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bottomFromText="284" w:vertAnchor="text" w:horzAnchor="margin" w:tblpY="188"/>
        <w:bidiVisual/>
        <w:tblW w:w="0" w:type="auto"/>
        <w:tblInd w:w="372" w:type="dxa"/>
        <w:tblBorders>
          <w:bottom w:val="single" w:sz="4" w:space="0" w:color="auto"/>
          <w:insideH w:val="single" w:sz="4" w:space="0" w:color="auto"/>
        </w:tblBorders>
        <w:tblCellMar>
          <w:right w:w="170" w:type="dxa"/>
        </w:tblCellMar>
        <w:tblLook w:val="01E0"/>
      </w:tblPr>
      <w:tblGrid>
        <w:gridCol w:w="4747"/>
        <w:gridCol w:w="4229"/>
      </w:tblGrid>
      <w:tr w:rsidR="00887BE4" w:rsidRPr="00A848FC" w:rsidTr="00A848FC">
        <w:trPr>
          <w:trHeight w:hRule="exact" w:val="717"/>
        </w:trPr>
        <w:tc>
          <w:tcPr>
            <w:tcW w:w="9038" w:type="dxa"/>
            <w:gridSpan w:val="2"/>
            <w:tcBorders>
              <w:top w:val="nil"/>
              <w:bottom w:val="nil"/>
            </w:tcBorders>
            <w:shd w:val="clear" w:color="auto" w:fill="1B3461"/>
            <w:vAlign w:val="center"/>
          </w:tcPr>
          <w:p w:rsidR="00887BE4" w:rsidRPr="00202B8C" w:rsidRDefault="00887BE4" w:rsidP="00A848FC">
            <w:pPr>
              <w:pStyle w:val="a5"/>
              <w:rPr>
                <w:rtl/>
              </w:rPr>
            </w:pPr>
            <w:r w:rsidRPr="005771EA">
              <w:rPr>
                <w:rtl/>
              </w:rPr>
              <w:t>שם הטופס:</w:t>
            </w:r>
            <w:r w:rsidRPr="00A848FC">
              <w:rPr>
                <w:b w:val="0"/>
                <w:i/>
                <w:sz w:val="24"/>
                <w:szCs w:val="24"/>
                <w:rtl/>
              </w:rPr>
              <w:t xml:space="preserve"> </w:t>
            </w:r>
            <w:r w:rsidRPr="00A848FC">
              <w:rPr>
                <w:b w:val="0"/>
                <w:i/>
                <w:rtl/>
              </w:rPr>
              <w:t>חוות דעת מקצועית במסגרת כוונה להתקשר עם ספק יחיד</w:t>
            </w:r>
            <w:r w:rsidRPr="00A848FC">
              <w:rPr>
                <w:sz w:val="24"/>
                <w:szCs w:val="24"/>
                <w:rtl/>
              </w:rPr>
              <w:t xml:space="preserve">/ </w:t>
            </w:r>
            <w:r>
              <w:rPr>
                <w:rtl/>
              </w:rPr>
              <w:t>ספק חוץ</w:t>
            </w:r>
          </w:p>
        </w:tc>
      </w:tr>
      <w:tr w:rsidR="00887BE4" w:rsidRPr="00A848FC" w:rsidTr="00A848FC">
        <w:trPr>
          <w:trHeight w:val="460"/>
        </w:trPr>
        <w:tc>
          <w:tcPr>
            <w:tcW w:w="4779" w:type="dxa"/>
            <w:tcBorders>
              <w:top w:val="nil"/>
              <w:left w:val="nil"/>
              <w:right w:val="nil"/>
            </w:tcBorders>
            <w:shd w:val="clear" w:color="auto" w:fill="E6E6E6"/>
            <w:vAlign w:val="center"/>
          </w:tcPr>
          <w:p w:rsidR="00887BE4" w:rsidRPr="005771EA" w:rsidRDefault="00887BE4" w:rsidP="00A848FC">
            <w:pPr>
              <w:pStyle w:val="a6"/>
              <w:rPr>
                <w:rtl/>
              </w:rPr>
            </w:pPr>
            <w:r w:rsidRPr="005771EA">
              <w:rPr>
                <w:rtl/>
              </w:rPr>
              <w:t>פרק ראשי:</w:t>
            </w:r>
            <w:r>
              <w:rPr>
                <w:rtl/>
              </w:rPr>
              <w:t xml:space="preserve"> </w:t>
            </w:r>
            <w:r w:rsidRPr="005771EA">
              <w:rPr>
                <w:rtl/>
              </w:rPr>
              <w:t>התקשרויות ורכישות</w:t>
            </w:r>
          </w:p>
        </w:tc>
        <w:tc>
          <w:tcPr>
            <w:tcW w:w="4259" w:type="dxa"/>
            <w:tcBorders>
              <w:top w:val="nil"/>
              <w:left w:val="nil"/>
              <w:right w:val="nil"/>
            </w:tcBorders>
            <w:shd w:val="clear" w:color="auto" w:fill="E6E6E6"/>
            <w:vAlign w:val="center"/>
          </w:tcPr>
          <w:p w:rsidR="00887BE4" w:rsidRPr="005771EA" w:rsidRDefault="00887BE4" w:rsidP="00A848FC">
            <w:pPr>
              <w:pStyle w:val="a6"/>
            </w:pPr>
            <w:r w:rsidRPr="005771EA">
              <w:rPr>
                <w:rtl/>
              </w:rPr>
              <w:t>מספר הוראה: 7.8.2</w:t>
            </w:r>
          </w:p>
        </w:tc>
      </w:tr>
      <w:tr w:rsidR="00887BE4" w:rsidRPr="00A848FC" w:rsidTr="00A848FC">
        <w:trPr>
          <w:trHeight w:val="460"/>
        </w:trPr>
        <w:tc>
          <w:tcPr>
            <w:tcW w:w="4779" w:type="dxa"/>
            <w:tcBorders>
              <w:left w:val="nil"/>
              <w:right w:val="nil"/>
            </w:tcBorders>
            <w:shd w:val="clear" w:color="auto" w:fill="E6E6E6"/>
            <w:vAlign w:val="center"/>
          </w:tcPr>
          <w:p w:rsidR="00887BE4" w:rsidRPr="005771EA" w:rsidRDefault="00887BE4" w:rsidP="00A848FC">
            <w:pPr>
              <w:pStyle w:val="a6"/>
              <w:rPr>
                <w:rtl/>
              </w:rPr>
            </w:pPr>
            <w:r w:rsidRPr="005771EA">
              <w:rPr>
                <w:rtl/>
              </w:rPr>
              <w:t>פרק משני: פטור ממכרז</w:t>
            </w:r>
          </w:p>
        </w:tc>
        <w:tc>
          <w:tcPr>
            <w:tcW w:w="4259" w:type="dxa"/>
            <w:tcBorders>
              <w:left w:val="nil"/>
              <w:right w:val="nil"/>
            </w:tcBorders>
            <w:shd w:val="clear" w:color="auto" w:fill="E6E6E6"/>
            <w:vAlign w:val="center"/>
          </w:tcPr>
          <w:p w:rsidR="00887BE4" w:rsidRPr="005771EA" w:rsidRDefault="00887BE4" w:rsidP="00A848FC">
            <w:pPr>
              <w:pStyle w:val="a6"/>
              <w:rPr>
                <w:rtl/>
              </w:rPr>
            </w:pPr>
            <w:r w:rsidRPr="005771EA">
              <w:rPr>
                <w:rtl/>
              </w:rPr>
              <w:t>מספר טופס: ט. 7.8.2.1</w:t>
            </w:r>
          </w:p>
        </w:tc>
      </w:tr>
    </w:tbl>
    <w:p w:rsidR="00887BE4" w:rsidRDefault="00887BE4" w:rsidP="00171135">
      <w:pPr>
        <w:rPr>
          <w:rFonts w:ascii="Arial" w:hAnsi="Arial" w:cs="Arial"/>
          <w:b/>
          <w:sz w:val="22"/>
          <w:szCs w:val="22"/>
          <w:rtl/>
        </w:rPr>
      </w:pPr>
    </w:p>
    <w:tbl>
      <w:tblPr>
        <w:tblpPr w:leftFromText="180" w:rightFromText="180" w:vertAnchor="page" w:horzAnchor="page" w:tblpX="1391" w:tblpY="4857"/>
        <w:bidiVisual/>
        <w:tblW w:w="4320" w:type="dxa"/>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2880"/>
      </w:tblGrid>
      <w:tr w:rsidR="00887BE4" w:rsidRPr="00A848FC" w:rsidTr="00A848FC">
        <w:trPr>
          <w:trHeight w:val="350"/>
        </w:trPr>
        <w:tc>
          <w:tcPr>
            <w:tcW w:w="1440" w:type="dxa"/>
            <w:shd w:val="clear" w:color="auto" w:fill="E6E6E6"/>
          </w:tcPr>
          <w:p w:rsidR="00887BE4" w:rsidRPr="00A848FC" w:rsidRDefault="00887BE4" w:rsidP="00A848FC">
            <w:pPr>
              <w:rPr>
                <w:rFonts w:ascii="Arial" w:hAnsi="Arial" w:cs="Arial"/>
                <w:b/>
                <w:sz w:val="22"/>
                <w:szCs w:val="22"/>
                <w:rtl/>
              </w:rPr>
            </w:pPr>
            <w:r w:rsidRPr="00A848FC">
              <w:rPr>
                <w:rFonts w:ascii="Arial" w:hAnsi="Arial" w:cs="Arial"/>
                <w:b/>
                <w:sz w:val="22"/>
                <w:szCs w:val="22"/>
                <w:rtl/>
              </w:rPr>
              <w:t>משרד:</w:t>
            </w:r>
          </w:p>
        </w:tc>
        <w:tc>
          <w:tcPr>
            <w:tcW w:w="2880" w:type="dxa"/>
          </w:tcPr>
          <w:p w:rsidR="00887BE4" w:rsidRPr="00A848FC" w:rsidRDefault="00887BE4" w:rsidP="00A848FC">
            <w:pPr>
              <w:jc w:val="right"/>
              <w:rPr>
                <w:rFonts w:ascii="Arial" w:hAnsi="Arial" w:cs="Arial"/>
                <w:b/>
                <w:sz w:val="22"/>
                <w:szCs w:val="22"/>
                <w:rtl/>
              </w:rPr>
            </w:pPr>
            <w:r w:rsidRPr="00A848FC">
              <w:rPr>
                <w:rFonts w:ascii="Arial" w:hAnsi="Arial" w:cs="Arial"/>
                <w:b/>
                <w:sz w:val="22"/>
                <w:szCs w:val="22"/>
                <w:rtl/>
              </w:rPr>
              <w:t>התשתיות הלאומית</w:t>
            </w:r>
          </w:p>
        </w:tc>
      </w:tr>
      <w:tr w:rsidR="00887BE4" w:rsidRPr="00A848FC" w:rsidTr="00A848FC">
        <w:trPr>
          <w:trHeight w:val="361"/>
        </w:trPr>
        <w:tc>
          <w:tcPr>
            <w:tcW w:w="1440" w:type="dxa"/>
            <w:shd w:val="clear" w:color="auto" w:fill="E6E6E6"/>
          </w:tcPr>
          <w:p w:rsidR="00887BE4" w:rsidRPr="00A848FC" w:rsidRDefault="00887BE4" w:rsidP="00A848FC">
            <w:pPr>
              <w:rPr>
                <w:rFonts w:ascii="Arial" w:hAnsi="Arial" w:cs="Arial"/>
                <w:b/>
                <w:sz w:val="22"/>
                <w:szCs w:val="22"/>
                <w:rtl/>
              </w:rPr>
            </w:pPr>
            <w:r w:rsidRPr="00A848FC">
              <w:rPr>
                <w:rFonts w:ascii="Arial" w:hAnsi="Arial" w:cs="Arial"/>
                <w:b/>
                <w:sz w:val="22"/>
                <w:szCs w:val="22"/>
                <w:rtl/>
              </w:rPr>
              <w:t>יחידה מזמינה:</w:t>
            </w:r>
          </w:p>
        </w:tc>
        <w:tc>
          <w:tcPr>
            <w:tcW w:w="2880" w:type="dxa"/>
          </w:tcPr>
          <w:p w:rsidR="00887BE4" w:rsidRPr="00A848FC" w:rsidRDefault="00887BE4" w:rsidP="00A848FC">
            <w:pPr>
              <w:jc w:val="right"/>
              <w:rPr>
                <w:rFonts w:ascii="Arial" w:hAnsi="Arial" w:cs="Arial"/>
                <w:b/>
                <w:sz w:val="22"/>
                <w:szCs w:val="22"/>
                <w:rtl/>
              </w:rPr>
            </w:pPr>
            <w:r w:rsidRPr="00A848FC">
              <w:rPr>
                <w:rFonts w:ascii="Arial" w:hAnsi="Arial" w:cs="Arial"/>
                <w:b/>
                <w:sz w:val="22"/>
                <w:szCs w:val="22"/>
                <w:rtl/>
              </w:rPr>
              <w:t>המכון הגיאולוגי</w:t>
            </w:r>
          </w:p>
        </w:tc>
      </w:tr>
      <w:tr w:rsidR="00887BE4" w:rsidRPr="00A848FC" w:rsidTr="00A848FC">
        <w:trPr>
          <w:trHeight w:val="370"/>
        </w:trPr>
        <w:tc>
          <w:tcPr>
            <w:tcW w:w="1440" w:type="dxa"/>
            <w:shd w:val="clear" w:color="auto" w:fill="E6E6E6"/>
          </w:tcPr>
          <w:p w:rsidR="00887BE4" w:rsidRPr="00A848FC" w:rsidRDefault="00887BE4" w:rsidP="00A848FC">
            <w:pPr>
              <w:rPr>
                <w:rFonts w:ascii="Arial" w:hAnsi="Arial" w:cs="Arial"/>
                <w:b/>
                <w:sz w:val="22"/>
                <w:szCs w:val="22"/>
                <w:rtl/>
              </w:rPr>
            </w:pPr>
            <w:r w:rsidRPr="00A848FC">
              <w:rPr>
                <w:rFonts w:ascii="Arial" w:hAnsi="Arial" w:cs="Arial"/>
                <w:b/>
                <w:sz w:val="22"/>
                <w:szCs w:val="22"/>
                <w:rtl/>
              </w:rPr>
              <w:t>תאריך:</w:t>
            </w:r>
          </w:p>
        </w:tc>
        <w:tc>
          <w:tcPr>
            <w:tcW w:w="2880" w:type="dxa"/>
          </w:tcPr>
          <w:p w:rsidR="00887BE4" w:rsidRPr="00A848FC" w:rsidRDefault="00887BE4" w:rsidP="00A848FC">
            <w:pPr>
              <w:jc w:val="right"/>
              <w:rPr>
                <w:rFonts w:ascii="Arial" w:hAnsi="Arial" w:cs="Arial"/>
                <w:b/>
                <w:sz w:val="22"/>
                <w:szCs w:val="22"/>
                <w:rtl/>
              </w:rPr>
            </w:pPr>
            <w:r>
              <w:rPr>
                <w:rFonts w:ascii="Arial" w:hAnsi="Arial" w:cs="Arial"/>
                <w:b/>
                <w:sz w:val="22"/>
                <w:szCs w:val="22"/>
                <w:rtl/>
              </w:rPr>
              <w:t>‏7 בנובמבר 2011</w:t>
            </w:r>
          </w:p>
        </w:tc>
      </w:tr>
    </w:tbl>
    <w:p w:rsidR="00887BE4" w:rsidRPr="00813E93" w:rsidRDefault="00887BE4" w:rsidP="002A5F9B">
      <w:pPr>
        <w:rPr>
          <w:rFonts w:ascii="Arial" w:hAnsi="Arial" w:cs="Arial"/>
          <w:b/>
          <w:sz w:val="22"/>
          <w:szCs w:val="22"/>
          <w:rtl/>
        </w:rPr>
      </w:pPr>
      <w:r w:rsidRPr="00813E93">
        <w:rPr>
          <w:rFonts w:ascii="Arial" w:hAnsi="Arial" w:cs="Arial"/>
          <w:b/>
          <w:sz w:val="22"/>
          <w:szCs w:val="22"/>
          <w:rtl/>
        </w:rPr>
        <w:t xml:space="preserve">אל: </w:t>
      </w:r>
      <w:r>
        <w:rPr>
          <w:rFonts w:ascii="Arial" w:hAnsi="Arial" w:cs="Arial"/>
          <w:b/>
          <w:sz w:val="22"/>
          <w:szCs w:val="22"/>
          <w:rtl/>
        </w:rPr>
        <w:t xml:space="preserve">ועדת המכרזים </w:t>
      </w:r>
    </w:p>
    <w:p w:rsidR="00887BE4" w:rsidRPr="00813E93" w:rsidRDefault="00887BE4" w:rsidP="003D788B">
      <w:pPr>
        <w:rPr>
          <w:rFonts w:ascii="Arial" w:hAnsi="Arial" w:cs="Arial"/>
          <w:b/>
          <w:sz w:val="22"/>
          <w:szCs w:val="22"/>
          <w:rtl/>
        </w:rPr>
      </w:pPr>
    </w:p>
    <w:p w:rsidR="00887BE4" w:rsidRPr="002A5F9B" w:rsidRDefault="00887BE4" w:rsidP="002A5F9B">
      <w:pPr>
        <w:jc w:val="center"/>
        <w:rPr>
          <w:rFonts w:ascii="Arial" w:hAnsi="Arial" w:cs="Arial"/>
          <w:bCs/>
          <w:sz w:val="22"/>
          <w:szCs w:val="22"/>
          <w:u w:val="single"/>
          <w:rtl/>
        </w:rPr>
      </w:pPr>
      <w:r w:rsidRPr="005B6A89">
        <w:rPr>
          <w:rFonts w:ascii="Arial" w:hAnsi="Arial" w:cs="Arial"/>
          <w:bCs/>
          <w:sz w:val="22"/>
          <w:szCs w:val="22"/>
          <w:rtl/>
        </w:rPr>
        <w:t xml:space="preserve">הנדון: </w:t>
      </w:r>
      <w:r w:rsidRPr="002A5F9B">
        <w:rPr>
          <w:rFonts w:ascii="Arial" w:hAnsi="Arial" w:cs="Arial"/>
          <w:bCs/>
          <w:sz w:val="22"/>
          <w:szCs w:val="22"/>
          <w:u w:val="single"/>
          <w:rtl/>
        </w:rPr>
        <w:t>חוות דעת מקצועית במסגרת כוונה להתקשר עם ספק יחיד</w:t>
      </w:r>
      <w:r>
        <w:rPr>
          <w:rFonts w:ascii="Arial" w:hAnsi="Arial" w:cs="Arial"/>
          <w:bCs/>
          <w:sz w:val="22"/>
          <w:szCs w:val="22"/>
          <w:u w:val="single"/>
          <w:rtl/>
        </w:rPr>
        <w:t>/ ספק חוץ</w:t>
      </w:r>
    </w:p>
    <w:p w:rsidR="00887BE4" w:rsidRDefault="00887BE4" w:rsidP="00D779B6">
      <w:pPr>
        <w:jc w:val="both"/>
        <w:rPr>
          <w:rFonts w:ascii="Arial" w:hAnsi="Arial" w:cs="Arial"/>
          <w:b/>
          <w:sz w:val="22"/>
          <w:szCs w:val="22"/>
          <w:rtl/>
        </w:rPr>
      </w:pPr>
    </w:p>
    <w:p w:rsidR="00887BE4" w:rsidRDefault="00887BE4" w:rsidP="00AF3E05">
      <w:pPr>
        <w:jc w:val="both"/>
        <w:rPr>
          <w:rFonts w:ascii="Arial" w:hAnsi="Arial" w:cs="Arial"/>
          <w:b/>
          <w:sz w:val="22"/>
          <w:szCs w:val="22"/>
          <w:rtl/>
        </w:rPr>
      </w:pPr>
      <w:r w:rsidRPr="00813E93">
        <w:rPr>
          <w:rFonts w:ascii="Arial" w:hAnsi="Arial" w:cs="Arial"/>
          <w:b/>
          <w:sz w:val="22"/>
          <w:szCs w:val="22"/>
          <w:rtl/>
        </w:rPr>
        <w:t>ה</w:t>
      </w:r>
      <w:r>
        <w:rPr>
          <w:rFonts w:ascii="Arial" w:hAnsi="Arial" w:cs="Arial"/>
          <w:b/>
          <w:sz w:val="22"/>
          <w:szCs w:val="22"/>
          <w:rtl/>
        </w:rPr>
        <w:t xml:space="preserve">בקשה מסתמכת על תקנה  </w:t>
      </w:r>
      <w:r>
        <w:rPr>
          <w:rFonts w:ascii="Arial" w:hAnsi="Arial" w:cs="Arial"/>
          <w:b/>
          <w:sz w:val="28"/>
          <w:szCs w:val="28"/>
        </w:rPr>
        <w:t>X</w:t>
      </w:r>
      <w:r w:rsidRPr="005230E9">
        <w:rPr>
          <w:rFonts w:ascii="Arial" w:hAnsi="Arial" w:cs="Arial"/>
          <w:b/>
          <w:sz w:val="22"/>
          <w:szCs w:val="22"/>
          <w:rtl/>
        </w:rPr>
        <w:t xml:space="preserve"> 3(29) / </w:t>
      </w:r>
      <w:r w:rsidRPr="005230E9">
        <w:rPr>
          <w:rFonts w:ascii="Arial" w:hAnsi="Arial" w:cs="Arial"/>
          <w:b/>
          <w:sz w:val="28"/>
          <w:szCs w:val="28"/>
        </w:rPr>
        <w:sym w:font="Wingdings" w:char="F072"/>
      </w:r>
      <w:r w:rsidRPr="005230E9">
        <w:rPr>
          <w:rFonts w:ascii="Arial" w:hAnsi="Arial" w:cs="Arial"/>
          <w:b/>
          <w:sz w:val="22"/>
          <w:szCs w:val="22"/>
          <w:rtl/>
        </w:rPr>
        <w:t xml:space="preserve"> 3(31) (</w:t>
      </w:r>
      <w:r>
        <w:rPr>
          <w:rFonts w:ascii="Arial" w:hAnsi="Arial" w:cs="Arial"/>
          <w:b/>
          <w:sz w:val="22"/>
          <w:szCs w:val="22"/>
          <w:rtl/>
        </w:rPr>
        <w:t xml:space="preserve">סמן את התקנה המתאימה) </w:t>
      </w:r>
      <w:r w:rsidRPr="00813E93">
        <w:rPr>
          <w:rFonts w:ascii="Arial" w:hAnsi="Arial" w:cs="Arial"/>
          <w:b/>
          <w:sz w:val="22"/>
          <w:szCs w:val="22"/>
          <w:rtl/>
        </w:rPr>
        <w:t>לתקנות חובת מכרזים</w:t>
      </w:r>
      <w:r>
        <w:rPr>
          <w:rFonts w:ascii="Arial" w:hAnsi="Arial" w:cs="Arial"/>
          <w:b/>
          <w:sz w:val="22"/>
          <w:szCs w:val="22"/>
          <w:rtl/>
        </w:rPr>
        <w:t xml:space="preserve"> ועל הוראות תכ"ם מס' 7.8.1 ו-7.8.2.</w:t>
      </w:r>
    </w:p>
    <w:p w:rsidR="00887BE4" w:rsidRPr="00813E93" w:rsidRDefault="00887BE4" w:rsidP="003D788B">
      <w:pPr>
        <w:jc w:val="both"/>
        <w:rPr>
          <w:rFonts w:ascii="Arial" w:hAnsi="Arial" w:cs="Arial"/>
          <w:b/>
          <w:sz w:val="22"/>
          <w:szCs w:val="22"/>
          <w:rtl/>
        </w:rPr>
      </w:pPr>
    </w:p>
    <w:p w:rsidR="00887BE4" w:rsidRDefault="00887BE4" w:rsidP="005771EA">
      <w:pPr>
        <w:rPr>
          <w:rFonts w:ascii="Arial" w:hAnsi="Arial" w:cs="Arial"/>
          <w:b/>
          <w:sz w:val="22"/>
          <w:szCs w:val="2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78"/>
      </w:tblGrid>
      <w:tr w:rsidR="00887BE4" w:rsidRPr="00A848FC" w:rsidTr="00A848FC">
        <w:tc>
          <w:tcPr>
            <w:tcW w:w="9178" w:type="dxa"/>
            <w:shd w:val="clear" w:color="auto" w:fill="E6E6E6"/>
          </w:tcPr>
          <w:p w:rsidR="00887BE4" w:rsidRPr="00A848FC" w:rsidRDefault="00887BE4" w:rsidP="00A848FC">
            <w:pPr>
              <w:spacing w:line="360" w:lineRule="auto"/>
              <w:rPr>
                <w:rFonts w:ascii="Arial" w:hAnsi="Arial" w:cs="Arial"/>
                <w:bCs/>
                <w:highlight w:val="yellow"/>
                <w:rtl/>
              </w:rPr>
            </w:pPr>
            <w:r w:rsidRPr="00A848FC">
              <w:rPr>
                <w:rFonts w:ascii="Arial" w:hAnsi="Arial" w:cs="Arial"/>
                <w:bCs/>
                <w:rtl/>
              </w:rPr>
              <w:t>תיאור מהות ההתקשרות (רקע ופירוט התכונות של הטובין/השירות/העבודה)</w:t>
            </w:r>
          </w:p>
        </w:tc>
      </w:tr>
      <w:tr w:rsidR="00887BE4" w:rsidRPr="00A848FC" w:rsidTr="00A848FC">
        <w:tc>
          <w:tcPr>
            <w:tcW w:w="9178" w:type="dxa"/>
          </w:tcPr>
          <w:p w:rsidR="00887BE4" w:rsidRPr="0034268E" w:rsidRDefault="00887BE4" w:rsidP="00500BC2">
            <w:pPr>
              <w:spacing w:line="360" w:lineRule="auto"/>
              <w:rPr>
                <w:rFonts w:ascii="Arial" w:hAnsi="Arial" w:cs="Arial"/>
                <w:rtl/>
              </w:rPr>
            </w:pPr>
            <w:r w:rsidRPr="0034268E">
              <w:rPr>
                <w:rFonts w:ascii="Arial" w:hAnsi="Arial" w:cs="Arial"/>
                <w:b/>
                <w:sz w:val="22"/>
                <w:szCs w:val="22"/>
                <w:rtl/>
              </w:rPr>
              <w:t xml:space="preserve">תיקון תקלה במכשיר </w:t>
            </w:r>
            <w:r w:rsidRPr="0034268E">
              <w:rPr>
                <w:rFonts w:ascii="Arial" w:hAnsi="Arial" w:cs="Arial"/>
                <w:b/>
                <w:sz w:val="22"/>
                <w:szCs w:val="22"/>
              </w:rPr>
              <w:t>XRD</w:t>
            </w:r>
            <w:r w:rsidRPr="0034268E">
              <w:rPr>
                <w:rFonts w:ascii="Arial" w:hAnsi="Arial" w:cs="Arial"/>
                <w:b/>
                <w:sz w:val="22"/>
                <w:szCs w:val="22"/>
                <w:rtl/>
              </w:rPr>
              <w:t xml:space="preserve"> מדגם </w:t>
            </w:r>
            <w:r w:rsidRPr="0034268E">
              <w:rPr>
                <w:rFonts w:ascii="Arial" w:hAnsi="Arial" w:cs="Arial"/>
              </w:rPr>
              <w:t>Philips X-ray diffractometer (1730/1710)</w:t>
            </w:r>
          </w:p>
          <w:p w:rsidR="00887BE4" w:rsidRPr="00500BC2" w:rsidRDefault="00887BE4" w:rsidP="00500BC2">
            <w:pPr>
              <w:spacing w:line="360" w:lineRule="auto"/>
              <w:rPr>
                <w:rFonts w:ascii="Arial" w:hAnsi="Arial" w:cs="Arial"/>
                <w:b/>
                <w:sz w:val="22"/>
                <w:szCs w:val="22"/>
                <w:highlight w:val="yellow"/>
                <w:rtl/>
              </w:rPr>
            </w:pPr>
            <w:r w:rsidRPr="0034268E">
              <w:rPr>
                <w:rFonts w:ascii="Arial" w:hAnsi="Arial" w:cs="Arial"/>
                <w:rtl/>
              </w:rPr>
              <w:t>הגוניומטר של המכשיר חורק. יש לפרקו, לנקותו, לסוך בחומר סיכה ייעודי, להרכיב ולכייל</w:t>
            </w:r>
          </w:p>
        </w:tc>
      </w:tr>
    </w:tbl>
    <w:p w:rsidR="00887BE4" w:rsidRDefault="00887BE4" w:rsidP="00CA4871">
      <w:pPr>
        <w:rPr>
          <w:rFonts w:ascii="Arial" w:hAnsi="Arial" w:cs="Arial"/>
          <w:b/>
          <w:sz w:val="22"/>
          <w:szCs w:val="22"/>
          <w:rtl/>
        </w:rPr>
      </w:pPr>
    </w:p>
    <w:p w:rsidR="00887BE4" w:rsidRDefault="00887BE4" w:rsidP="00AF3E05">
      <w:pPr>
        <w:rPr>
          <w:rFonts w:ascii="Arial" w:hAnsi="Arial" w:cs="Arial"/>
          <w:b/>
          <w:sz w:val="22"/>
          <w:szCs w:val="22"/>
          <w:rtl/>
        </w:rPr>
      </w:pPr>
      <w:r w:rsidRPr="003D5897">
        <w:rPr>
          <w:rFonts w:ascii="Arial" w:hAnsi="Arial" w:cs="Arial"/>
          <w:bCs/>
          <w:sz w:val="22"/>
          <w:szCs w:val="22"/>
          <w:rtl/>
        </w:rPr>
        <w:t xml:space="preserve">האם קיים בנושא </w:t>
      </w:r>
      <w:r>
        <w:rPr>
          <w:rFonts w:ascii="Arial" w:hAnsi="Arial" w:cs="Arial"/>
          <w:bCs/>
          <w:sz w:val="22"/>
          <w:szCs w:val="22"/>
          <w:rtl/>
        </w:rPr>
        <w:t xml:space="preserve">זה </w:t>
      </w:r>
      <w:r>
        <w:rPr>
          <w:rFonts w:ascii="Arial" w:hAnsi="Arial" w:cs="Arial"/>
          <w:b/>
          <w:sz w:val="22"/>
          <w:szCs w:val="22"/>
          <w:rtl/>
        </w:rPr>
        <w:t xml:space="preserve">מכרז מרכזי של החשב הכללי או גורם ממשלתי מוסמך אחר?         </w:t>
      </w:r>
      <w:r w:rsidRPr="00CA4871">
        <w:rPr>
          <w:rFonts w:ascii="Arial" w:hAnsi="Arial" w:cs="Arial"/>
          <w:b/>
          <w:sz w:val="22"/>
          <w:szCs w:val="22"/>
          <w:rtl/>
        </w:rPr>
        <w:t xml:space="preserve"> </w:t>
      </w:r>
      <w:r w:rsidRPr="003D5897">
        <w:rPr>
          <w:rFonts w:ascii="Arial" w:hAnsi="Arial" w:cs="Arial"/>
          <w:b/>
          <w:sz w:val="28"/>
          <w:szCs w:val="28"/>
        </w:rPr>
        <w:sym w:font="Wingdings" w:char="F072"/>
      </w:r>
      <w:r>
        <w:rPr>
          <w:rFonts w:ascii="Arial" w:hAnsi="Arial" w:cs="Arial"/>
          <w:b/>
          <w:sz w:val="28"/>
          <w:szCs w:val="28"/>
          <w:rtl/>
        </w:rPr>
        <w:t xml:space="preserve">  </w:t>
      </w:r>
      <w:r w:rsidRPr="007374D4">
        <w:rPr>
          <w:rFonts w:ascii="Arial" w:hAnsi="Arial" w:cs="Arial"/>
          <w:b/>
          <w:sz w:val="22"/>
          <w:szCs w:val="22"/>
          <w:rtl/>
        </w:rPr>
        <w:t>כן</w:t>
      </w:r>
      <w:r>
        <w:rPr>
          <w:rFonts w:ascii="Arial" w:hAnsi="Arial" w:cs="Arial"/>
          <w:b/>
          <w:sz w:val="22"/>
          <w:szCs w:val="22"/>
          <w:rtl/>
        </w:rPr>
        <w:t xml:space="preserve">  </w:t>
      </w:r>
      <w:r>
        <w:rPr>
          <w:rFonts w:ascii="Arial" w:hAnsi="Arial" w:cs="Arial"/>
          <w:b/>
          <w:sz w:val="28"/>
          <w:szCs w:val="28"/>
          <w:rtl/>
        </w:rPr>
        <w:t xml:space="preserve">  </w:t>
      </w:r>
      <w:r>
        <w:rPr>
          <w:rFonts w:ascii="Arial" w:hAnsi="Arial" w:cs="Arial"/>
          <w:b/>
          <w:sz w:val="28"/>
          <w:szCs w:val="28"/>
        </w:rPr>
        <w:t>X</w:t>
      </w:r>
      <w:r>
        <w:rPr>
          <w:rFonts w:ascii="Arial" w:hAnsi="Arial" w:cs="Arial"/>
          <w:b/>
          <w:sz w:val="22"/>
          <w:szCs w:val="22"/>
          <w:rtl/>
        </w:rPr>
        <w:t xml:space="preserve">  לא</w:t>
      </w:r>
    </w:p>
    <w:p w:rsidR="00887BE4" w:rsidRDefault="00887BE4" w:rsidP="003D5897">
      <w:pPr>
        <w:rPr>
          <w:rFonts w:ascii="Arial" w:hAnsi="Arial" w:cs="Arial"/>
          <w:b/>
          <w:sz w:val="22"/>
          <w:szCs w:val="22"/>
          <w:rtl/>
        </w:rPr>
      </w:pPr>
    </w:p>
    <w:p w:rsidR="00887BE4" w:rsidRPr="00813E93" w:rsidRDefault="00887BE4" w:rsidP="003D5897">
      <w:pPr>
        <w:rPr>
          <w:rFonts w:ascii="Arial" w:hAnsi="Arial" w:cs="Arial"/>
          <w:b/>
          <w:sz w:val="22"/>
          <w:szCs w:val="22"/>
          <w:rtl/>
        </w:rPr>
      </w:pPr>
      <w:r w:rsidRPr="003D5897">
        <w:rPr>
          <w:rFonts w:ascii="Arial" w:hAnsi="Arial" w:cs="Arial"/>
          <w:bCs/>
          <w:sz w:val="22"/>
          <w:szCs w:val="22"/>
          <w:rtl/>
        </w:rPr>
        <w:t>סוג ההתקשרות</w:t>
      </w:r>
      <w:r>
        <w:rPr>
          <w:rFonts w:ascii="Arial" w:hAnsi="Arial" w:cs="Arial"/>
          <w:b/>
          <w:sz w:val="22"/>
          <w:szCs w:val="22"/>
          <w:rtl/>
        </w:rPr>
        <w:t xml:space="preserve">: (סמן </w:t>
      </w:r>
      <w:r>
        <w:rPr>
          <w:rFonts w:ascii="Arial" w:hAnsi="Arial" w:cs="Arial"/>
          <w:b/>
          <w:sz w:val="22"/>
          <w:szCs w:val="22"/>
        </w:rPr>
        <w:t>X</w:t>
      </w:r>
      <w:r>
        <w:rPr>
          <w:rFonts w:ascii="Arial" w:hAnsi="Arial" w:cs="Arial"/>
          <w:b/>
          <w:sz w:val="22"/>
          <w:szCs w:val="22"/>
          <w:rtl/>
        </w:rPr>
        <w:t xml:space="preserve"> במקום המתאים)</w:t>
      </w:r>
    </w:p>
    <w:p w:rsidR="00887BE4" w:rsidRPr="00813E93" w:rsidRDefault="00887BE4" w:rsidP="003D5897">
      <w:pPr>
        <w:rPr>
          <w:rFonts w:ascii="Arial" w:hAnsi="Arial" w:cs="Arial"/>
          <w:b/>
          <w:sz w:val="22"/>
          <w:szCs w:val="22"/>
          <w:rtl/>
        </w:rPr>
      </w:pPr>
    </w:p>
    <w:tbl>
      <w:tblPr>
        <w:bidiVisual/>
        <w:tblW w:w="0" w:type="auto"/>
        <w:tblLayout w:type="fixed"/>
        <w:tblLook w:val="0000"/>
      </w:tblPr>
      <w:tblGrid>
        <w:gridCol w:w="3085"/>
        <w:gridCol w:w="2977"/>
        <w:gridCol w:w="3116"/>
      </w:tblGrid>
      <w:tr w:rsidR="00887BE4" w:rsidRPr="00813E93">
        <w:tblPrEx>
          <w:tblCellMar>
            <w:top w:w="0" w:type="dxa"/>
            <w:bottom w:w="0" w:type="dxa"/>
          </w:tblCellMar>
        </w:tblPrEx>
        <w:tc>
          <w:tcPr>
            <w:tcW w:w="3085" w:type="dxa"/>
          </w:tcPr>
          <w:p w:rsidR="00887BE4" w:rsidRPr="00813E93" w:rsidRDefault="00887BE4" w:rsidP="00500BC2">
            <w:pPr>
              <w:ind w:right="283"/>
              <w:rPr>
                <w:rFonts w:ascii="Arial" w:hAnsi="Arial" w:cs="Arial"/>
                <w:b/>
                <w:sz w:val="22"/>
                <w:szCs w:val="22"/>
                <w:rtl/>
              </w:rPr>
            </w:pPr>
            <w:r>
              <w:rPr>
                <w:rFonts w:ascii="Arial" w:hAnsi="Arial" w:cs="Arial"/>
                <w:b/>
                <w:sz w:val="22"/>
                <w:szCs w:val="22"/>
                <w:rtl/>
              </w:rPr>
              <w:t xml:space="preserve">     </w:t>
            </w:r>
            <w:r w:rsidRPr="00813E93">
              <w:rPr>
                <w:rFonts w:ascii="Arial" w:hAnsi="Arial" w:cs="Arial"/>
                <w:b/>
                <w:sz w:val="22"/>
                <w:szCs w:val="22"/>
                <w:rtl/>
              </w:rPr>
              <w:t>טובין</w:t>
            </w:r>
          </w:p>
        </w:tc>
        <w:tc>
          <w:tcPr>
            <w:tcW w:w="2977" w:type="dxa"/>
          </w:tcPr>
          <w:p w:rsidR="00887BE4" w:rsidRPr="00813E93" w:rsidRDefault="00887BE4" w:rsidP="00A46C6A">
            <w:pPr>
              <w:ind w:right="283"/>
              <w:rPr>
                <w:rFonts w:ascii="Arial" w:hAnsi="Arial" w:cs="Arial"/>
                <w:b/>
                <w:sz w:val="22"/>
                <w:szCs w:val="22"/>
                <w:rtl/>
              </w:rPr>
            </w:pPr>
            <w:r>
              <w:rPr>
                <w:rFonts w:ascii="Arial" w:hAnsi="Arial" w:cs="Arial"/>
                <w:b/>
                <w:sz w:val="22"/>
                <w:szCs w:val="22"/>
                <w:rtl/>
              </w:rPr>
              <w:t xml:space="preserve">  </w:t>
            </w:r>
            <w:r w:rsidRPr="00813E93">
              <w:rPr>
                <w:rFonts w:ascii="Arial" w:hAnsi="Arial" w:cs="Arial"/>
                <w:b/>
                <w:sz w:val="22"/>
                <w:szCs w:val="22"/>
                <w:rtl/>
              </w:rPr>
              <w:t>שירות</w:t>
            </w:r>
            <w:r>
              <w:rPr>
                <w:rFonts w:ascii="Arial" w:hAnsi="Arial" w:cs="Arial"/>
                <w:b/>
                <w:sz w:val="22"/>
                <w:szCs w:val="22"/>
                <w:rtl/>
              </w:rPr>
              <w:t>ים</w:t>
            </w:r>
          </w:p>
        </w:tc>
        <w:tc>
          <w:tcPr>
            <w:tcW w:w="3116" w:type="dxa"/>
          </w:tcPr>
          <w:p w:rsidR="00887BE4" w:rsidRDefault="00887BE4" w:rsidP="00A46C6A">
            <w:pPr>
              <w:ind w:right="283"/>
              <w:rPr>
                <w:rFonts w:ascii="Arial" w:hAnsi="Arial" w:cs="Arial"/>
                <w:b/>
                <w:sz w:val="22"/>
                <w:szCs w:val="22"/>
              </w:rPr>
            </w:pPr>
            <w:r>
              <w:rPr>
                <w:rFonts w:ascii="Arial" w:hAnsi="Arial" w:cs="Arial"/>
                <w:b/>
                <w:sz w:val="22"/>
                <w:szCs w:val="22"/>
                <w:rtl/>
              </w:rPr>
              <w:t xml:space="preserve"> </w:t>
            </w:r>
            <w:r>
              <w:rPr>
                <w:rFonts w:ascii="Arial" w:hAnsi="Arial" w:cs="Arial"/>
                <w:b/>
                <w:sz w:val="28"/>
                <w:szCs w:val="28"/>
              </w:rPr>
              <w:t>X</w:t>
            </w:r>
            <w:r>
              <w:rPr>
                <w:rFonts w:ascii="Arial" w:hAnsi="Arial" w:cs="Arial"/>
                <w:b/>
                <w:sz w:val="22"/>
                <w:szCs w:val="22"/>
                <w:rtl/>
              </w:rPr>
              <w:t xml:space="preserve"> ביצוע </w:t>
            </w:r>
            <w:r w:rsidRPr="00813E93">
              <w:rPr>
                <w:rFonts w:ascii="Arial" w:hAnsi="Arial" w:cs="Arial"/>
                <w:b/>
                <w:sz w:val="22"/>
                <w:szCs w:val="22"/>
                <w:rtl/>
              </w:rPr>
              <w:t>עבודה</w:t>
            </w:r>
          </w:p>
          <w:p w:rsidR="00887BE4" w:rsidRPr="00813E93" w:rsidRDefault="00887BE4" w:rsidP="00A46C6A">
            <w:pPr>
              <w:ind w:right="283"/>
              <w:rPr>
                <w:rFonts w:ascii="Arial" w:hAnsi="Arial" w:cs="Arial"/>
                <w:b/>
                <w:sz w:val="22"/>
                <w:szCs w:val="22"/>
                <w:rtl/>
              </w:rPr>
            </w:pPr>
          </w:p>
        </w:tc>
      </w:tr>
    </w:tbl>
    <w:p w:rsidR="00887BE4" w:rsidRDefault="00887BE4" w:rsidP="00CA4871">
      <w:pPr>
        <w:rPr>
          <w:rFonts w:ascii="Arial" w:hAnsi="Arial" w:cs="Arial"/>
          <w:b/>
          <w:sz w:val="22"/>
          <w:szCs w:val="22"/>
          <w:rtl/>
        </w:rPr>
      </w:pPr>
    </w:p>
    <w:p w:rsidR="00887BE4" w:rsidRPr="00813E93" w:rsidRDefault="00887BE4" w:rsidP="00CA4871">
      <w:pPr>
        <w:rPr>
          <w:rFonts w:ascii="Arial" w:hAnsi="Arial" w:cs="Arial"/>
          <w:b/>
          <w:sz w:val="22"/>
          <w:szCs w:val="22"/>
          <w:rtl/>
        </w:rPr>
      </w:pPr>
    </w:p>
    <w:tbl>
      <w:tblPr>
        <w:bidiVisual/>
        <w:tblW w:w="0" w:type="auto"/>
        <w:tblLook w:val="01E0"/>
      </w:tblPr>
      <w:tblGrid>
        <w:gridCol w:w="2698"/>
        <w:gridCol w:w="3420"/>
        <w:gridCol w:w="3060"/>
      </w:tblGrid>
      <w:tr w:rsidR="00887BE4" w:rsidRPr="00A848FC" w:rsidTr="00A848FC">
        <w:tc>
          <w:tcPr>
            <w:tcW w:w="2698" w:type="dxa"/>
            <w:tcBorders>
              <w:top w:val="single" w:sz="4" w:space="0" w:color="auto"/>
              <w:left w:val="single" w:sz="4" w:space="0" w:color="auto"/>
              <w:bottom w:val="single" w:sz="4" w:space="0" w:color="auto"/>
              <w:right w:val="single" w:sz="4" w:space="0" w:color="auto"/>
            </w:tcBorders>
            <w:shd w:val="clear" w:color="auto" w:fill="E6E6E6"/>
          </w:tcPr>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שם הספק:</w:t>
            </w:r>
          </w:p>
        </w:tc>
        <w:tc>
          <w:tcPr>
            <w:tcW w:w="6480" w:type="dxa"/>
            <w:gridSpan w:val="2"/>
            <w:tcBorders>
              <w:top w:val="single" w:sz="4" w:space="0" w:color="auto"/>
              <w:left w:val="single" w:sz="4" w:space="0" w:color="auto"/>
              <w:bottom w:val="single" w:sz="4" w:space="0" w:color="auto"/>
            </w:tcBorders>
          </w:tcPr>
          <w:p w:rsidR="00887BE4" w:rsidRPr="00A848FC" w:rsidRDefault="00887BE4" w:rsidP="00A46C6A">
            <w:pPr>
              <w:rPr>
                <w:rFonts w:ascii="Arial" w:hAnsi="Arial" w:cs="Arial"/>
                <w:b/>
                <w:sz w:val="22"/>
                <w:szCs w:val="22"/>
                <w:highlight w:val="yellow"/>
                <w:rtl/>
              </w:rPr>
            </w:pPr>
            <w:r>
              <w:rPr>
                <w:rFonts w:ascii="Arial" w:hAnsi="Arial" w:cs="Arial"/>
                <w:b/>
                <w:sz w:val="22"/>
                <w:szCs w:val="22"/>
                <w:rtl/>
              </w:rPr>
              <w:t>ווטאירפול</w:t>
            </w:r>
          </w:p>
        </w:tc>
      </w:tr>
      <w:tr w:rsidR="00887BE4" w:rsidRPr="00A848FC" w:rsidTr="00A848FC">
        <w:tc>
          <w:tcPr>
            <w:tcW w:w="2698" w:type="dxa"/>
            <w:tcBorders>
              <w:top w:val="single" w:sz="4" w:space="0" w:color="auto"/>
              <w:left w:val="single" w:sz="4" w:space="0" w:color="auto"/>
              <w:bottom w:val="single" w:sz="4" w:space="0" w:color="auto"/>
              <w:right w:val="single" w:sz="4" w:space="0" w:color="auto"/>
            </w:tcBorders>
            <w:shd w:val="clear" w:color="auto" w:fill="E6E6E6"/>
          </w:tcPr>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 xml:space="preserve">מספר הספק </w:t>
            </w:r>
          </w:p>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 xml:space="preserve">(ח.פ/ח.צ/ע.מ/מספר עמותה) </w:t>
            </w:r>
          </w:p>
        </w:tc>
        <w:tc>
          <w:tcPr>
            <w:tcW w:w="6480" w:type="dxa"/>
            <w:gridSpan w:val="2"/>
            <w:tcBorders>
              <w:top w:val="single" w:sz="4" w:space="0" w:color="auto"/>
              <w:left w:val="single" w:sz="4" w:space="0" w:color="auto"/>
              <w:bottom w:val="single" w:sz="4" w:space="0" w:color="auto"/>
            </w:tcBorders>
          </w:tcPr>
          <w:p w:rsidR="00887BE4" w:rsidRPr="00A848FC" w:rsidRDefault="00887BE4" w:rsidP="00A46C6A">
            <w:pPr>
              <w:rPr>
                <w:rFonts w:ascii="Arial" w:hAnsi="Arial" w:cs="Arial"/>
                <w:b/>
                <w:sz w:val="22"/>
                <w:szCs w:val="22"/>
                <w:highlight w:val="yellow"/>
                <w:rtl/>
              </w:rPr>
            </w:pPr>
          </w:p>
        </w:tc>
      </w:tr>
      <w:tr w:rsidR="00887BE4" w:rsidRPr="00A848FC" w:rsidTr="00A848FC">
        <w:tc>
          <w:tcPr>
            <w:tcW w:w="2698" w:type="dxa"/>
            <w:tcBorders>
              <w:top w:val="single" w:sz="4" w:space="0" w:color="auto"/>
              <w:left w:val="single" w:sz="4" w:space="0" w:color="auto"/>
              <w:bottom w:val="single" w:sz="4" w:space="0" w:color="auto"/>
              <w:right w:val="single" w:sz="4" w:space="0" w:color="auto"/>
            </w:tcBorders>
            <w:shd w:val="clear" w:color="auto" w:fill="E6E6E6"/>
          </w:tcPr>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 xml:space="preserve">ספק זה הנו: </w:t>
            </w:r>
          </w:p>
        </w:tc>
        <w:tc>
          <w:tcPr>
            <w:tcW w:w="3420" w:type="dxa"/>
            <w:tcBorders>
              <w:top w:val="single" w:sz="4" w:space="0" w:color="auto"/>
              <w:left w:val="single" w:sz="4" w:space="0" w:color="auto"/>
              <w:bottom w:val="single" w:sz="4" w:space="0" w:color="auto"/>
            </w:tcBorders>
          </w:tcPr>
          <w:p w:rsidR="00887BE4" w:rsidRPr="00A848FC" w:rsidRDefault="00887BE4" w:rsidP="00A46C6A">
            <w:pPr>
              <w:rPr>
                <w:rFonts w:ascii="Arial" w:hAnsi="Arial" w:cs="Arial"/>
                <w:b/>
                <w:sz w:val="22"/>
                <w:szCs w:val="22"/>
                <w:rtl/>
              </w:rPr>
            </w:pPr>
            <w:r w:rsidRPr="00A848FC">
              <w:rPr>
                <w:rFonts w:ascii="Arial" w:hAnsi="Arial" w:cs="Arial"/>
                <w:b/>
                <w:sz w:val="28"/>
                <w:szCs w:val="28"/>
              </w:rPr>
              <w:t xml:space="preserve">X    </w:t>
            </w:r>
            <w:r w:rsidRPr="00A848FC">
              <w:rPr>
                <w:rFonts w:ascii="Arial" w:hAnsi="Arial" w:cs="Arial"/>
                <w:b/>
                <w:sz w:val="22"/>
                <w:szCs w:val="22"/>
                <w:rtl/>
              </w:rPr>
              <w:t xml:space="preserve"> ספק יחיד    </w:t>
            </w:r>
          </w:p>
        </w:tc>
        <w:tc>
          <w:tcPr>
            <w:tcW w:w="3060" w:type="dxa"/>
            <w:tcBorders>
              <w:top w:val="single" w:sz="4" w:space="0" w:color="auto"/>
              <w:bottom w:val="single" w:sz="4" w:space="0" w:color="auto"/>
            </w:tcBorders>
          </w:tcPr>
          <w:p w:rsidR="00887BE4" w:rsidRPr="00A848FC" w:rsidRDefault="00887BE4" w:rsidP="00A46C6A">
            <w:pPr>
              <w:rPr>
                <w:rFonts w:ascii="Arial" w:hAnsi="Arial" w:cs="Arial"/>
                <w:b/>
                <w:sz w:val="22"/>
                <w:szCs w:val="22"/>
                <w:rtl/>
              </w:rPr>
            </w:pPr>
            <w:r w:rsidRPr="00A848FC">
              <w:rPr>
                <w:rFonts w:ascii="Arial" w:hAnsi="Arial" w:cs="Arial"/>
                <w:b/>
                <w:sz w:val="28"/>
                <w:szCs w:val="28"/>
              </w:rPr>
              <w:sym w:font="Wingdings" w:char="F072"/>
            </w:r>
            <w:r w:rsidRPr="00A848FC">
              <w:rPr>
                <w:rFonts w:ascii="Arial" w:hAnsi="Arial" w:cs="Arial"/>
                <w:b/>
                <w:sz w:val="22"/>
                <w:szCs w:val="22"/>
                <w:rtl/>
              </w:rPr>
              <w:t xml:space="preserve"> ספק חוץ </w:t>
            </w:r>
          </w:p>
        </w:tc>
      </w:tr>
      <w:tr w:rsidR="00887BE4" w:rsidRPr="00A848FC" w:rsidTr="00A848FC">
        <w:tc>
          <w:tcPr>
            <w:tcW w:w="2698" w:type="dxa"/>
            <w:tcBorders>
              <w:top w:val="single" w:sz="4" w:space="0" w:color="auto"/>
              <w:left w:val="single" w:sz="4" w:space="0" w:color="auto"/>
              <w:bottom w:val="single" w:sz="4" w:space="0" w:color="auto"/>
              <w:right w:val="single" w:sz="4" w:space="0" w:color="auto"/>
            </w:tcBorders>
            <w:shd w:val="clear" w:color="auto" w:fill="E6E6E6"/>
          </w:tcPr>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אומדן / שווי ההתקשרות:</w:t>
            </w:r>
          </w:p>
        </w:tc>
        <w:tc>
          <w:tcPr>
            <w:tcW w:w="6480" w:type="dxa"/>
            <w:gridSpan w:val="2"/>
            <w:tcBorders>
              <w:top w:val="single" w:sz="4" w:space="0" w:color="auto"/>
              <w:left w:val="single" w:sz="4" w:space="0" w:color="auto"/>
              <w:bottom w:val="single" w:sz="4" w:space="0" w:color="auto"/>
            </w:tcBorders>
          </w:tcPr>
          <w:p w:rsidR="00887BE4" w:rsidRPr="00A848FC" w:rsidRDefault="00887BE4" w:rsidP="001C164A">
            <w:pPr>
              <w:rPr>
                <w:rFonts w:ascii="Arial" w:hAnsi="Arial" w:cs="Arial"/>
                <w:b/>
                <w:sz w:val="22"/>
                <w:szCs w:val="22"/>
                <w:highlight w:val="yellow"/>
                <w:rtl/>
              </w:rPr>
            </w:pPr>
            <w:r>
              <w:rPr>
                <w:rFonts w:ascii="Arial" w:hAnsi="Arial" w:cs="Arial"/>
                <w:b/>
                <w:sz w:val="22"/>
                <w:szCs w:val="22"/>
                <w:rtl/>
              </w:rPr>
              <w:t xml:space="preserve">15000 ₪ </w:t>
            </w:r>
          </w:p>
        </w:tc>
      </w:tr>
      <w:tr w:rsidR="00887BE4" w:rsidRPr="00A848FC" w:rsidTr="00A848FC">
        <w:tc>
          <w:tcPr>
            <w:tcW w:w="2698" w:type="dxa"/>
            <w:tcBorders>
              <w:top w:val="single" w:sz="4" w:space="0" w:color="auto"/>
              <w:left w:val="single" w:sz="4" w:space="0" w:color="auto"/>
              <w:bottom w:val="single" w:sz="4" w:space="0" w:color="auto"/>
              <w:right w:val="single" w:sz="4" w:space="0" w:color="auto"/>
            </w:tcBorders>
            <w:shd w:val="clear" w:color="auto" w:fill="E6E6E6"/>
          </w:tcPr>
          <w:p w:rsidR="00887BE4" w:rsidRPr="00A848FC" w:rsidRDefault="00887BE4" w:rsidP="00A848FC">
            <w:pPr>
              <w:spacing w:line="360" w:lineRule="auto"/>
              <w:rPr>
                <w:rFonts w:ascii="Arial" w:hAnsi="Arial" w:cs="Arial"/>
                <w:bCs/>
                <w:sz w:val="22"/>
                <w:szCs w:val="22"/>
                <w:rtl/>
              </w:rPr>
            </w:pPr>
            <w:r w:rsidRPr="00A848FC">
              <w:rPr>
                <w:rFonts w:ascii="Arial" w:hAnsi="Arial" w:cs="Arial"/>
                <w:bCs/>
                <w:sz w:val="22"/>
                <w:szCs w:val="22"/>
                <w:rtl/>
              </w:rPr>
              <w:t xml:space="preserve">תקופת ההתקשרות: </w:t>
            </w:r>
          </w:p>
        </w:tc>
        <w:tc>
          <w:tcPr>
            <w:tcW w:w="6480" w:type="dxa"/>
            <w:gridSpan w:val="2"/>
            <w:tcBorders>
              <w:top w:val="single" w:sz="4" w:space="0" w:color="auto"/>
              <w:left w:val="single" w:sz="4" w:space="0" w:color="auto"/>
              <w:bottom w:val="single" w:sz="4" w:space="0" w:color="auto"/>
            </w:tcBorders>
          </w:tcPr>
          <w:p w:rsidR="00887BE4" w:rsidRPr="00A848FC" w:rsidRDefault="00887BE4" w:rsidP="00A46C6A">
            <w:pPr>
              <w:rPr>
                <w:rFonts w:ascii="Arial" w:hAnsi="Arial" w:cs="Arial"/>
                <w:b/>
                <w:sz w:val="22"/>
                <w:szCs w:val="22"/>
                <w:highlight w:val="yellow"/>
                <w:rtl/>
              </w:rPr>
            </w:pPr>
            <w:r>
              <w:rPr>
                <w:rFonts w:ascii="Arial" w:hAnsi="Arial" w:cs="Arial"/>
                <w:b/>
                <w:sz w:val="22"/>
                <w:szCs w:val="22"/>
                <w:rtl/>
              </w:rPr>
              <w:t>שנה</w:t>
            </w:r>
          </w:p>
        </w:tc>
      </w:tr>
    </w:tbl>
    <w:p w:rsidR="00887BE4" w:rsidRPr="00BD3C63" w:rsidRDefault="00887BE4" w:rsidP="00D779B6">
      <w:pPr>
        <w:rPr>
          <w:rFonts w:ascii="Arial" w:hAnsi="Arial" w:cs="Arial"/>
          <w:bCs/>
          <w:rtl/>
        </w:rPr>
      </w:pPr>
      <w:r w:rsidRPr="00BD3C63">
        <w:rPr>
          <w:rFonts w:ascii="Arial" w:hAnsi="Arial" w:cs="Arial"/>
          <w:bCs/>
          <w:rtl/>
        </w:rPr>
        <w:t>נימוקים כי הספק הוא ספק יחיד או כי הטובין הם טובי חוץ</w:t>
      </w:r>
    </w:p>
    <w:p w:rsidR="00887BE4" w:rsidRDefault="00887BE4" w:rsidP="00BD3C63">
      <w:pPr>
        <w:rPr>
          <w:rFonts w:ascii="Arial" w:hAnsi="Arial" w:cs="Arial"/>
          <w:bCs/>
          <w:sz w:val="22"/>
          <w:szCs w:val="22"/>
          <w:rtl/>
        </w:rPr>
      </w:pPr>
      <w:r>
        <w:rPr>
          <w:rFonts w:ascii="Arial" w:hAnsi="Arial" w:cs="Arial"/>
          <w:bCs/>
          <w:sz w:val="22"/>
          <w:szCs w:val="22"/>
          <w:rtl/>
        </w:rPr>
        <w:t>(</w:t>
      </w:r>
      <w:r>
        <w:rPr>
          <w:rFonts w:ascii="Arial" w:hAnsi="Arial" w:cs="Arial"/>
          <w:b/>
          <w:sz w:val="22"/>
          <w:szCs w:val="22"/>
          <w:rtl/>
        </w:rPr>
        <w:t>במקרה הצורך ניתן לצרף עמודים נוספים וכל מסמך רלוונטי נוסף</w:t>
      </w:r>
      <w:r>
        <w:rPr>
          <w:rFonts w:ascii="Arial" w:hAnsi="Arial" w:cs="Arial"/>
          <w:bCs/>
          <w:sz w:val="22"/>
          <w:szCs w:val="22"/>
          <w:rtl/>
        </w:rPr>
        <w:t>)</w:t>
      </w:r>
    </w:p>
    <w:p w:rsidR="00887BE4" w:rsidRDefault="00887BE4" w:rsidP="00893FEF">
      <w:pPr>
        <w:jc w:val="both"/>
        <w:rPr>
          <w:rtl/>
        </w:rPr>
      </w:pPr>
    </w:p>
    <w:p w:rsidR="00887BE4" w:rsidRDefault="00887BE4" w:rsidP="00D779B6">
      <w:pPr>
        <w:rPr>
          <w:rFonts w:ascii="Arial" w:hAnsi="Arial" w:cs="Arial"/>
          <w:bCs/>
          <w:sz w:val="22"/>
          <w:szCs w:val="22"/>
          <w:rtl/>
        </w:rPr>
      </w:pPr>
    </w:p>
    <w:p w:rsidR="00887BE4" w:rsidRDefault="00887BE4" w:rsidP="00BD3C63">
      <w:pPr>
        <w:spacing w:line="360" w:lineRule="auto"/>
        <w:rPr>
          <w:rFonts w:ascii="Arial" w:hAnsi="Arial" w:cs="Arial"/>
          <w:bCs/>
          <w:sz w:val="22"/>
          <w:szCs w:val="22"/>
          <w:rtl/>
        </w:rPr>
      </w:pPr>
      <w:r>
        <w:rPr>
          <w:rFonts w:ascii="Arial" w:hAnsi="Arial" w:cs="Arial"/>
          <w:bCs/>
          <w:sz w:val="22"/>
          <w:szCs w:val="22"/>
          <w:rtl/>
        </w:rPr>
        <w:t xml:space="preserve">נא להתייחס לסעיפים הבאים: </w:t>
      </w:r>
    </w:p>
    <w:p w:rsidR="00887BE4" w:rsidRDefault="00887BE4" w:rsidP="00BD3C63">
      <w:pPr>
        <w:spacing w:line="360" w:lineRule="auto"/>
        <w:jc w:val="both"/>
        <w:rPr>
          <w:rFonts w:ascii="Arial" w:hAnsi="Arial" w:cs="Arial"/>
          <w:b/>
          <w:sz w:val="22"/>
          <w:szCs w:val="22"/>
          <w:rtl/>
        </w:rPr>
      </w:pPr>
      <w:r>
        <w:rPr>
          <w:rFonts w:ascii="Arial" w:hAnsi="Arial" w:cs="Arial"/>
          <w:bCs/>
          <w:sz w:val="22"/>
          <w:szCs w:val="22"/>
          <w:rtl/>
        </w:rPr>
        <w:t>1. ה</w:t>
      </w:r>
      <w:r w:rsidRPr="001F145F">
        <w:rPr>
          <w:rFonts w:ascii="Arial" w:hAnsi="Arial" w:cs="Arial"/>
          <w:bCs/>
          <w:sz w:val="22"/>
          <w:szCs w:val="22"/>
          <w:rtl/>
        </w:rPr>
        <w:t xml:space="preserve">אמצעים </w:t>
      </w:r>
      <w:r>
        <w:rPr>
          <w:rFonts w:ascii="Arial" w:hAnsi="Arial" w:cs="Arial"/>
          <w:bCs/>
          <w:sz w:val="22"/>
          <w:szCs w:val="22"/>
          <w:rtl/>
        </w:rPr>
        <w:t xml:space="preserve">שבהם </w:t>
      </w:r>
      <w:r w:rsidRPr="001F145F">
        <w:rPr>
          <w:rFonts w:ascii="Arial" w:hAnsi="Arial" w:cs="Arial"/>
          <w:bCs/>
          <w:sz w:val="22"/>
          <w:szCs w:val="22"/>
          <w:rtl/>
        </w:rPr>
        <w:t>נערכו בדיקות לאיתור ספקים נוספים והכנת חוות דעת</w:t>
      </w:r>
      <w:r>
        <w:rPr>
          <w:rFonts w:ascii="Arial" w:hAnsi="Arial" w:cs="Arial"/>
          <w:b/>
          <w:sz w:val="22"/>
          <w:szCs w:val="22"/>
          <w:rtl/>
        </w:rPr>
        <w:t xml:space="preserve"> כולל פירוט מקורות מידע ופעולות שננקטו (לדוגמה חיפוש באינטרנט, התכתבות עם ספקים, פגישה או שיחה עם ספקים וכדומה).</w:t>
      </w:r>
    </w:p>
    <w:p w:rsidR="00887BE4" w:rsidRDefault="00887BE4" w:rsidP="00D01670">
      <w:pPr>
        <w:spacing w:line="360" w:lineRule="auto"/>
        <w:jc w:val="both"/>
        <w:rPr>
          <w:rFonts w:ascii="Arial" w:hAnsi="Arial" w:cs="Arial"/>
          <w:b/>
          <w:sz w:val="22"/>
          <w:szCs w:val="22"/>
          <w:rtl/>
        </w:rPr>
      </w:pPr>
      <w:r>
        <w:rPr>
          <w:rFonts w:ascii="Arial" w:hAnsi="Arial" w:cs="Arial"/>
          <w:bCs/>
          <w:sz w:val="22"/>
          <w:szCs w:val="22"/>
          <w:rtl/>
        </w:rPr>
        <w:t xml:space="preserve">2. </w:t>
      </w:r>
      <w:r w:rsidRPr="001F145F">
        <w:rPr>
          <w:rFonts w:ascii="Arial" w:hAnsi="Arial" w:cs="Arial"/>
          <w:bCs/>
          <w:sz w:val="22"/>
          <w:szCs w:val="22"/>
          <w:rtl/>
        </w:rPr>
        <w:t>ממצאי הבדיקה</w:t>
      </w:r>
      <w:r>
        <w:rPr>
          <w:rFonts w:ascii="Arial" w:hAnsi="Arial" w:cs="Arial"/>
          <w:b/>
          <w:sz w:val="22"/>
          <w:szCs w:val="22"/>
          <w:rtl/>
        </w:rPr>
        <w:t xml:space="preserve"> (אם ישנם ספקים נוספים בתחום ההתקשרות, יש לפרט את הסיבות לאי התאמתם לביצוע ההתקשרות עימם ואת הסיבות להיות הספק שלגביו נכתבה חוות הדעת ספק יחיד/ספק חוץ)</w:t>
      </w:r>
    </w:p>
    <w:p w:rsidR="00887BE4" w:rsidRPr="001F145F" w:rsidRDefault="00887BE4" w:rsidP="00BD3C63">
      <w:pPr>
        <w:spacing w:line="360" w:lineRule="auto"/>
        <w:jc w:val="both"/>
        <w:rPr>
          <w:rFonts w:ascii="Arial" w:hAnsi="Arial" w:cs="Arial"/>
          <w:bCs/>
          <w:sz w:val="22"/>
          <w:szCs w:val="22"/>
          <w:rtl/>
        </w:rPr>
      </w:pPr>
      <w:r>
        <w:rPr>
          <w:rFonts w:ascii="Arial" w:hAnsi="Arial" w:cs="Arial"/>
          <w:bCs/>
          <w:sz w:val="22"/>
          <w:szCs w:val="22"/>
          <w:rtl/>
        </w:rPr>
        <w:t xml:space="preserve">3. </w:t>
      </w:r>
      <w:r>
        <w:rPr>
          <w:rFonts w:ascii="Arial" w:hAnsi="Arial" w:cs="Arial"/>
          <w:b/>
          <w:sz w:val="22"/>
          <w:szCs w:val="22"/>
          <w:rtl/>
        </w:rPr>
        <w:t>נימוקים והערות נוספות</w:t>
      </w:r>
    </w:p>
    <w:p w:rsidR="00887BE4" w:rsidRDefault="00887BE4" w:rsidP="005B6A89">
      <w:pPr>
        <w:rPr>
          <w:rFonts w:ascii="Arial" w:hAnsi="Arial" w:cs="Arial"/>
          <w:b/>
          <w:sz w:val="22"/>
          <w:szCs w:val="2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6"/>
      </w:tblGrid>
      <w:tr w:rsidR="00887BE4" w:rsidRPr="00A848FC" w:rsidTr="00A848FC">
        <w:tc>
          <w:tcPr>
            <w:tcW w:w="9286" w:type="dxa"/>
          </w:tcPr>
          <w:p w:rsidR="00887BE4" w:rsidRDefault="00887BE4" w:rsidP="001C164A">
            <w:pPr>
              <w:spacing w:line="360" w:lineRule="auto"/>
              <w:rPr>
                <w:rFonts w:ascii="Arial" w:hAnsi="Arial" w:cs="Arial"/>
                <w:b/>
                <w:sz w:val="22"/>
                <w:szCs w:val="22"/>
                <w:rtl/>
              </w:rPr>
            </w:pPr>
            <w:r>
              <w:rPr>
                <w:rFonts w:ascii="Arial" w:hAnsi="Arial" w:cs="Arial"/>
                <w:b/>
                <w:sz w:val="22"/>
                <w:szCs w:val="22"/>
                <w:rtl/>
              </w:rPr>
              <w:t xml:space="preserve">חברת ווטאירפול היתה הסוכן היחיד של מכשירי </w:t>
            </w:r>
            <w:r>
              <w:rPr>
                <w:rFonts w:ascii="Arial" w:hAnsi="Arial" w:cs="Arial"/>
                <w:b/>
                <w:sz w:val="22"/>
                <w:szCs w:val="22"/>
              </w:rPr>
              <w:t>XRD</w:t>
            </w:r>
            <w:r>
              <w:rPr>
                <w:rFonts w:ascii="Arial" w:hAnsi="Arial" w:cs="Arial"/>
                <w:b/>
                <w:sz w:val="22"/>
                <w:szCs w:val="22"/>
                <w:rtl/>
              </w:rPr>
              <w:t xml:space="preserve"> מתוצרת </w:t>
            </w:r>
            <w:r>
              <w:rPr>
                <w:rFonts w:ascii="Arial" w:hAnsi="Arial" w:cs="Arial"/>
                <w:b/>
                <w:sz w:val="22"/>
                <w:szCs w:val="22"/>
              </w:rPr>
              <w:t>PHILIPS</w:t>
            </w:r>
            <w:r>
              <w:rPr>
                <w:rFonts w:ascii="Arial" w:hAnsi="Arial" w:cs="Arial"/>
                <w:b/>
                <w:sz w:val="22"/>
                <w:szCs w:val="22"/>
                <w:rtl/>
              </w:rPr>
              <w:t xml:space="preserve"> (</w:t>
            </w:r>
            <w:r>
              <w:rPr>
                <w:rFonts w:ascii="Arial" w:hAnsi="Arial" w:cs="Arial"/>
                <w:b/>
                <w:sz w:val="22"/>
                <w:szCs w:val="22"/>
              </w:rPr>
              <w:t>PANALYTICAL</w:t>
            </w:r>
            <w:r>
              <w:rPr>
                <w:rFonts w:ascii="Arial" w:hAnsi="Arial" w:cs="Arial"/>
                <w:b/>
                <w:sz w:val="22"/>
                <w:szCs w:val="22"/>
                <w:rtl/>
              </w:rPr>
              <w:t xml:space="preserve">) בעת שהמכשיר נרכש על ידי המכון הגיאולוגי לפני כ- 12 שנה. מזה כשנתיים חברה אחרת משמשת כסוכן היצרן בארץ אך מבדיקה עם החברה התברר כי הטכנאים שלה מסוגלים לתקן מכשירים חדשים בלבד.  </w:t>
            </w:r>
          </w:p>
          <w:p w:rsidR="00887BE4" w:rsidRPr="00A848FC" w:rsidRDefault="00887BE4" w:rsidP="001C164A">
            <w:pPr>
              <w:spacing w:line="360" w:lineRule="auto"/>
              <w:rPr>
                <w:rFonts w:ascii="Arial" w:hAnsi="Arial" w:cs="Arial"/>
                <w:b/>
                <w:sz w:val="22"/>
                <w:szCs w:val="22"/>
                <w:rtl/>
              </w:rPr>
            </w:pPr>
            <w:r>
              <w:rPr>
                <w:rFonts w:ascii="Arial" w:hAnsi="Arial" w:cs="Arial"/>
                <w:b/>
                <w:sz w:val="22"/>
                <w:szCs w:val="22"/>
                <w:rtl/>
              </w:rPr>
              <w:t xml:space="preserve">לפיכך, בנסיבות העניין חברת ווטאירפול הינה הגורם היחיד בארץ המסוגל לבצע את התיקון והטיפול במכשיר הנמצא ברשות המכון. </w:t>
            </w:r>
          </w:p>
        </w:tc>
      </w:tr>
    </w:tbl>
    <w:p w:rsidR="00887BE4" w:rsidRDefault="00887BE4" w:rsidP="00D779B6">
      <w:pPr>
        <w:rPr>
          <w:rFonts w:ascii="Arial" w:hAnsi="Arial" w:cs="Arial"/>
          <w:b/>
          <w:sz w:val="22"/>
          <w:szCs w:val="22"/>
          <w:rtl/>
        </w:rPr>
      </w:pPr>
    </w:p>
    <w:p w:rsidR="00887BE4" w:rsidRPr="00813E93" w:rsidRDefault="00887BE4" w:rsidP="00D779B6">
      <w:pPr>
        <w:rPr>
          <w:rFonts w:ascii="Arial" w:hAnsi="Arial" w:cs="Arial"/>
          <w:b/>
          <w:sz w:val="22"/>
          <w:szCs w:val="22"/>
          <w:rtl/>
        </w:rPr>
      </w:pPr>
      <w:r w:rsidRPr="00813E93">
        <w:rPr>
          <w:rFonts w:ascii="Arial" w:hAnsi="Arial" w:cs="Arial"/>
          <w:b/>
          <w:sz w:val="22"/>
          <w:szCs w:val="22"/>
          <w:rtl/>
        </w:rPr>
        <w:t>לאור הנימוקים שמני</w:t>
      </w:r>
      <w:r>
        <w:rPr>
          <w:rFonts w:ascii="Arial" w:hAnsi="Arial" w:cs="Arial"/>
          <w:b/>
          <w:sz w:val="22"/>
          <w:szCs w:val="22"/>
          <w:rtl/>
        </w:rPr>
        <w:t>תי</w:t>
      </w:r>
      <w:r w:rsidRPr="00813E93">
        <w:rPr>
          <w:rFonts w:ascii="Arial" w:hAnsi="Arial" w:cs="Arial"/>
          <w:b/>
          <w:sz w:val="22"/>
          <w:szCs w:val="22"/>
          <w:rtl/>
        </w:rPr>
        <w:t xml:space="preserve"> לעיל אנו מבקשים לערוך ההתקשרות בהליך </w:t>
      </w:r>
      <w:r>
        <w:rPr>
          <w:rFonts w:ascii="Arial" w:hAnsi="Arial" w:cs="Arial"/>
          <w:b/>
          <w:sz w:val="22"/>
          <w:szCs w:val="22"/>
          <w:rtl/>
        </w:rPr>
        <w:t>פטור ממכרז.</w:t>
      </w:r>
    </w:p>
    <w:p w:rsidR="00887BE4" w:rsidRPr="00813E93" w:rsidRDefault="00887BE4" w:rsidP="003D788B">
      <w:pPr>
        <w:numPr>
          <w:ilvl w:val="12"/>
          <w:numId w:val="0"/>
        </w:numPr>
        <w:ind w:left="283" w:hanging="283"/>
        <w:rPr>
          <w:rFonts w:ascii="Arial" w:hAnsi="Arial" w:cs="Arial"/>
          <w:b/>
          <w:sz w:val="22"/>
          <w:szCs w:val="22"/>
          <w:rtl/>
        </w:rPr>
      </w:pPr>
    </w:p>
    <w:p w:rsidR="00887BE4" w:rsidRDefault="00887BE4" w:rsidP="00764048">
      <w:pPr>
        <w:rPr>
          <w:rFonts w:ascii="Arial" w:hAnsi="Arial" w:cs="Arial"/>
          <w:b/>
          <w:sz w:val="22"/>
          <w:szCs w:val="22"/>
          <w:rtl/>
        </w:rPr>
      </w:pPr>
      <w:r>
        <w:rPr>
          <w:rFonts w:ascii="Arial" w:hAnsi="Arial" w:cs="Arial"/>
          <w:b/>
          <w:sz w:val="22"/>
          <w:szCs w:val="22"/>
          <w:rtl/>
        </w:rPr>
        <w:t>חוות דעתי זו ניתנת מתוקף היותי הסמכות המקצועית לנושא זה.</w:t>
      </w:r>
    </w:p>
    <w:p w:rsidR="00887BE4" w:rsidRDefault="00887BE4" w:rsidP="00764048">
      <w:pPr>
        <w:rPr>
          <w:rFonts w:ascii="Arial" w:hAnsi="Arial" w:cs="Arial"/>
          <w:b/>
          <w:sz w:val="22"/>
          <w:szCs w:val="22"/>
          <w:rtl/>
        </w:rPr>
      </w:pPr>
    </w:p>
    <w:p w:rsidR="00887BE4" w:rsidRDefault="00887BE4" w:rsidP="00BD3C63">
      <w:pPr>
        <w:rPr>
          <w:rFonts w:ascii="Arial" w:hAnsi="Arial" w:cs="Arial"/>
          <w:b/>
          <w:sz w:val="22"/>
          <w:szCs w:val="22"/>
          <w:rtl/>
        </w:rPr>
      </w:pPr>
      <w:r>
        <w:rPr>
          <w:rFonts w:ascii="Arial" w:hAnsi="Arial" w:cs="Arial"/>
          <w:b/>
          <w:sz w:val="22"/>
          <w:szCs w:val="22"/>
          <w:rtl/>
        </w:rPr>
        <w:t xml:space="preserve">בכבוד רב,                                               </w:t>
      </w:r>
    </w:p>
    <w:p w:rsidR="00887BE4" w:rsidRDefault="00887BE4" w:rsidP="002A5F9B">
      <w:pPr>
        <w:rPr>
          <w:rFonts w:ascii="Arial" w:hAnsi="Arial" w:cs="Arial"/>
          <w:b/>
          <w:sz w:val="22"/>
          <w:szCs w:val="22"/>
          <w:rtl/>
        </w:rPr>
      </w:pPr>
      <w:r>
        <w:rPr>
          <w:rFonts w:ascii="Arial" w:hAnsi="Arial" w:cs="Arial"/>
          <w:b/>
          <w:sz w:val="22"/>
          <w:szCs w:val="22"/>
          <w:rtl/>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8"/>
        <w:gridCol w:w="3420"/>
        <w:gridCol w:w="2700"/>
      </w:tblGrid>
      <w:tr w:rsidR="00887BE4" w:rsidRPr="00A848FC" w:rsidTr="00A848FC">
        <w:tc>
          <w:tcPr>
            <w:tcW w:w="2698" w:type="dxa"/>
          </w:tcPr>
          <w:p w:rsidR="00887BE4" w:rsidRPr="00A848FC" w:rsidRDefault="00887BE4" w:rsidP="00A848FC">
            <w:pPr>
              <w:spacing w:line="360" w:lineRule="auto"/>
              <w:rPr>
                <w:rFonts w:ascii="Arial" w:hAnsi="Arial" w:cs="Arial"/>
                <w:b/>
                <w:sz w:val="22"/>
                <w:szCs w:val="22"/>
                <w:rtl/>
              </w:rPr>
            </w:pPr>
            <w:r>
              <w:rPr>
                <w:rFonts w:ascii="Arial" w:hAnsi="Arial" w:cs="Arial"/>
                <w:b/>
                <w:sz w:val="22"/>
                <w:szCs w:val="22"/>
                <w:rtl/>
              </w:rPr>
              <w:t>דר' עמיר סנדלר</w:t>
            </w:r>
          </w:p>
        </w:tc>
        <w:tc>
          <w:tcPr>
            <w:tcW w:w="3420" w:type="dxa"/>
          </w:tcPr>
          <w:p w:rsidR="00887BE4" w:rsidRPr="00A848FC" w:rsidRDefault="00887BE4" w:rsidP="00A848FC">
            <w:pPr>
              <w:spacing w:line="360" w:lineRule="auto"/>
              <w:rPr>
                <w:rFonts w:ascii="Arial" w:hAnsi="Arial" w:cs="Arial"/>
                <w:b/>
                <w:sz w:val="22"/>
                <w:szCs w:val="22"/>
                <w:rtl/>
              </w:rPr>
            </w:pPr>
            <w:r>
              <w:rPr>
                <w:rFonts w:ascii="Arial" w:hAnsi="Arial" w:cs="Arial"/>
                <w:b/>
                <w:sz w:val="22"/>
                <w:szCs w:val="22"/>
                <w:rtl/>
              </w:rPr>
              <w:t xml:space="preserve">אחראי מעבדת </w:t>
            </w:r>
            <w:r>
              <w:rPr>
                <w:rFonts w:ascii="Arial" w:hAnsi="Arial" w:cs="Arial"/>
                <w:b/>
                <w:sz w:val="22"/>
                <w:szCs w:val="22"/>
              </w:rPr>
              <w:t>XRD</w:t>
            </w:r>
          </w:p>
        </w:tc>
        <w:tc>
          <w:tcPr>
            <w:tcW w:w="2700" w:type="dxa"/>
          </w:tcPr>
          <w:p w:rsidR="00887BE4" w:rsidRPr="00A848FC" w:rsidRDefault="00887BE4" w:rsidP="00A848FC">
            <w:pPr>
              <w:spacing w:line="360" w:lineRule="auto"/>
              <w:rPr>
                <w:rFonts w:ascii="Arial" w:hAnsi="Arial" w:cs="Arial"/>
                <w:b/>
                <w:sz w:val="22"/>
                <w:szCs w:val="22"/>
                <w:rtl/>
              </w:rPr>
            </w:pPr>
            <w:r w:rsidRPr="00382200">
              <w:rPr>
                <w:rFonts w:ascii="Arial" w:hAnsi="Arial" w:cs="Arial"/>
                <w:b/>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9.5pt;height:23.25pt">
                  <v:imagedata r:id="rId7" o:title=""/>
                </v:shape>
              </w:pict>
            </w:r>
          </w:p>
        </w:tc>
      </w:tr>
      <w:tr w:rsidR="00887BE4" w:rsidRPr="00A848FC" w:rsidTr="00A848FC">
        <w:tc>
          <w:tcPr>
            <w:tcW w:w="2698" w:type="dxa"/>
            <w:shd w:val="clear" w:color="auto" w:fill="E6E6E6"/>
          </w:tcPr>
          <w:p w:rsidR="00887BE4" w:rsidRPr="00A848FC" w:rsidRDefault="00887BE4" w:rsidP="00A848FC">
            <w:pPr>
              <w:spacing w:line="360" w:lineRule="auto"/>
              <w:jc w:val="center"/>
              <w:rPr>
                <w:rFonts w:ascii="Arial" w:hAnsi="Arial" w:cs="Arial"/>
                <w:bCs/>
                <w:sz w:val="22"/>
                <w:szCs w:val="22"/>
                <w:rtl/>
              </w:rPr>
            </w:pPr>
            <w:r w:rsidRPr="00A848FC">
              <w:rPr>
                <w:rFonts w:ascii="Arial" w:hAnsi="Arial" w:cs="Arial"/>
                <w:bCs/>
                <w:sz w:val="22"/>
                <w:szCs w:val="22"/>
                <w:rtl/>
              </w:rPr>
              <w:t>שם בעל הסמכות המקצועית</w:t>
            </w:r>
          </w:p>
        </w:tc>
        <w:tc>
          <w:tcPr>
            <w:tcW w:w="3420" w:type="dxa"/>
            <w:shd w:val="clear" w:color="auto" w:fill="E6E6E6"/>
          </w:tcPr>
          <w:p w:rsidR="00887BE4" w:rsidRPr="00A848FC" w:rsidRDefault="00887BE4" w:rsidP="00A848FC">
            <w:pPr>
              <w:spacing w:line="360" w:lineRule="auto"/>
              <w:jc w:val="center"/>
              <w:rPr>
                <w:rFonts w:ascii="Arial" w:hAnsi="Arial" w:cs="Arial"/>
                <w:bCs/>
                <w:sz w:val="22"/>
                <w:szCs w:val="22"/>
                <w:rtl/>
              </w:rPr>
            </w:pPr>
            <w:r w:rsidRPr="00A848FC">
              <w:rPr>
                <w:rFonts w:ascii="Arial" w:hAnsi="Arial" w:cs="Arial"/>
                <w:bCs/>
                <w:sz w:val="22"/>
                <w:szCs w:val="22"/>
                <w:rtl/>
              </w:rPr>
              <w:t>תפקיד בעל הסמכות המקצועית</w:t>
            </w:r>
          </w:p>
        </w:tc>
        <w:tc>
          <w:tcPr>
            <w:tcW w:w="2700" w:type="dxa"/>
            <w:shd w:val="clear" w:color="auto" w:fill="E6E6E6"/>
          </w:tcPr>
          <w:p w:rsidR="00887BE4" w:rsidRPr="00A848FC" w:rsidRDefault="00887BE4" w:rsidP="00A848FC">
            <w:pPr>
              <w:spacing w:line="360" w:lineRule="auto"/>
              <w:jc w:val="center"/>
              <w:rPr>
                <w:rFonts w:ascii="Arial" w:hAnsi="Arial" w:cs="Arial"/>
                <w:bCs/>
                <w:sz w:val="22"/>
                <w:szCs w:val="22"/>
                <w:rtl/>
              </w:rPr>
            </w:pPr>
            <w:r w:rsidRPr="00A848FC">
              <w:rPr>
                <w:rFonts w:ascii="Arial" w:hAnsi="Arial" w:cs="Arial"/>
                <w:bCs/>
                <w:sz w:val="22"/>
                <w:szCs w:val="22"/>
                <w:rtl/>
              </w:rPr>
              <w:t>חתימה</w:t>
            </w:r>
          </w:p>
        </w:tc>
      </w:tr>
    </w:tbl>
    <w:p w:rsidR="00887BE4" w:rsidRPr="00813E93" w:rsidRDefault="00887BE4" w:rsidP="00B47CEB">
      <w:pPr>
        <w:rPr>
          <w:rtl/>
        </w:rPr>
      </w:pPr>
    </w:p>
    <w:sectPr w:rsidR="00887BE4" w:rsidRPr="00813E93" w:rsidSect="00BD3C63">
      <w:headerReference w:type="even" r:id="rId8"/>
      <w:footerReference w:type="default" r:id="rId9"/>
      <w:headerReference w:type="first" r:id="rId10"/>
      <w:footerReference w:type="first" r:id="rId11"/>
      <w:footnotePr>
        <w:numFmt w:val="chicago"/>
      </w:footnotePr>
      <w:pgSz w:w="11906" w:h="16838" w:code="9"/>
      <w:pgMar w:top="2516" w:right="1418" w:bottom="1079" w:left="1418" w:header="709" w:footer="1187"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BE4" w:rsidRDefault="00887BE4">
      <w:r>
        <w:separator/>
      </w:r>
    </w:p>
    <w:p w:rsidR="00887BE4" w:rsidRDefault="00887BE4"/>
  </w:endnote>
  <w:endnote w:type="continuationSeparator" w:id="0">
    <w:p w:rsidR="00887BE4" w:rsidRDefault="00887BE4">
      <w:r>
        <w:continuationSeparator/>
      </w:r>
    </w:p>
    <w:p w:rsidR="00887BE4" w:rsidRDefault="00887BE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Guttman Yad-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FrankRuehl">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BE4" w:rsidRDefault="00887BE4" w:rsidP="00377B84">
    <w:pPr>
      <w:pStyle w:val="Footer"/>
      <w:tabs>
        <w:tab w:val="clear" w:pos="4153"/>
        <w:tab w:val="clear" w:pos="8306"/>
        <w:tab w:val="left" w:pos="1278"/>
        <w:tab w:val="right" w:pos="9070"/>
      </w:tabs>
      <w:rPr>
        <w:rtl/>
      </w:rPr>
    </w:pPr>
  </w:p>
  <w:tbl>
    <w:tblPr>
      <w:tblpPr w:leftFromText="180" w:rightFromText="180" w:vertAnchor="text" w:horzAnchor="margin" w:tblpY="188"/>
      <w:bidiVisual/>
      <w:tblW w:w="9185" w:type="dxa"/>
      <w:tblBorders>
        <w:top w:val="single" w:sz="4" w:space="0" w:color="auto"/>
        <w:bottom w:val="single" w:sz="4" w:space="0" w:color="auto"/>
      </w:tblBorders>
      <w:tblCellMar>
        <w:right w:w="170" w:type="dxa"/>
      </w:tblCellMar>
      <w:tblLook w:val="01E0"/>
    </w:tblPr>
    <w:tblGrid>
      <w:gridCol w:w="1436"/>
      <w:gridCol w:w="3869"/>
      <w:gridCol w:w="3880"/>
    </w:tblGrid>
    <w:tr w:rsidR="00887BE4" w:rsidRPr="003E2065">
      <w:trPr>
        <w:trHeight w:hRule="exact" w:val="454"/>
      </w:trPr>
      <w:tc>
        <w:tcPr>
          <w:tcW w:w="1436" w:type="dxa"/>
          <w:vMerge w:val="restart"/>
          <w:tcBorders>
            <w:top w:val="single" w:sz="4" w:space="0" w:color="auto"/>
            <w:bottom w:val="nil"/>
            <w:right w:val="single" w:sz="4" w:space="0" w:color="auto"/>
          </w:tcBorders>
          <w:shd w:val="clear" w:color="auto" w:fill="E6E6E6"/>
          <w:tcMar>
            <w:right w:w="170" w:type="dxa"/>
          </w:tcMar>
        </w:tcPr>
        <w:p w:rsidR="00887BE4" w:rsidRPr="003E2065" w:rsidRDefault="00887BE4" w:rsidP="00CF6626">
          <w:pPr>
            <w:rPr>
              <w:rFonts w:ascii="Arial" w:hAnsi="Arial" w:cs="Arial"/>
              <w:color w:val="1B3461"/>
              <w:sz w:val="15"/>
              <w:szCs w:val="15"/>
              <w:rtl/>
            </w:rPr>
          </w:pPr>
        </w:p>
        <w:p w:rsidR="00887BE4" w:rsidRPr="003E2065" w:rsidRDefault="00887BE4" w:rsidP="00CF6626">
          <w:pPr>
            <w:rPr>
              <w:rFonts w:ascii="Arial" w:hAnsi="Arial" w:cs="Arial"/>
              <w:sz w:val="20"/>
              <w:szCs w:val="20"/>
              <w:rtl/>
            </w:rPr>
          </w:pPr>
          <w:r w:rsidRPr="007457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i1026" type="#_x0000_t75" alt="hashav-logo-grey" style="width:57pt;height:29.25pt;visibility:visible">
                <v:imagedata r:id="rId1" o:title=""/>
              </v:shape>
            </w:pict>
          </w:r>
        </w:p>
      </w:tc>
      <w:tc>
        <w:tcPr>
          <w:tcW w:w="3869" w:type="dxa"/>
          <w:tcBorders>
            <w:top w:val="single" w:sz="4" w:space="0" w:color="auto"/>
            <w:left w:val="single" w:sz="4" w:space="0" w:color="auto"/>
            <w:bottom w:val="single" w:sz="4" w:space="0" w:color="auto"/>
          </w:tcBorders>
          <w:shd w:val="clear" w:color="auto" w:fill="E6E6E6"/>
          <w:vAlign w:val="center"/>
        </w:tcPr>
        <w:p w:rsidR="00887BE4" w:rsidRPr="003E2065" w:rsidRDefault="00887BE4" w:rsidP="00CF6626">
          <w:pPr>
            <w:rPr>
              <w:rFonts w:ascii="Arial" w:hAnsi="Arial" w:cs="Arial"/>
              <w:color w:val="1B3461"/>
              <w:sz w:val="20"/>
              <w:szCs w:val="20"/>
              <w:rtl/>
            </w:rPr>
          </w:pPr>
          <w:r w:rsidRPr="003E2065">
            <w:rPr>
              <w:rFonts w:ascii="Arial" w:hAnsi="Arial" w:cs="Arial"/>
              <w:color w:val="1B3461"/>
              <w:sz w:val="20"/>
              <w:szCs w:val="20"/>
              <w:rtl/>
            </w:rPr>
            <w:t>בתוקף מיום:</w:t>
          </w:r>
          <w:r>
            <w:rPr>
              <w:rFonts w:ascii="Arial" w:hAnsi="Arial" w:cs="Arial"/>
              <w:color w:val="1B3461"/>
              <w:sz w:val="20"/>
              <w:szCs w:val="20"/>
              <w:rtl/>
            </w:rPr>
            <w:t xml:space="preserve"> 01.01.2009</w:t>
          </w:r>
        </w:p>
      </w:tc>
      <w:tc>
        <w:tcPr>
          <w:tcW w:w="3880" w:type="dxa"/>
          <w:tcBorders>
            <w:top w:val="single" w:sz="4" w:space="0" w:color="auto"/>
            <w:left w:val="single" w:sz="4" w:space="0" w:color="auto"/>
            <w:bottom w:val="single" w:sz="4" w:space="0" w:color="auto"/>
          </w:tcBorders>
          <w:shd w:val="clear" w:color="auto" w:fill="1B3461"/>
          <w:vAlign w:val="center"/>
        </w:tcPr>
        <w:p w:rsidR="00887BE4" w:rsidRPr="003E2065" w:rsidRDefault="00887BE4" w:rsidP="00CF6626">
          <w:pPr>
            <w:jc w:val="center"/>
            <w:rPr>
              <w:rFonts w:ascii="Arial" w:hAnsi="Arial" w:cs="Arial"/>
              <w:color w:val="FFFFFF"/>
              <w:sz w:val="20"/>
              <w:szCs w:val="20"/>
              <w:rtl/>
            </w:rPr>
          </w:pPr>
          <w:r w:rsidRPr="003E2065">
            <w:rPr>
              <w:rFonts w:ascii="Arial" w:hAnsi="Arial" w:cs="Arial"/>
              <w:color w:val="FFFFFF"/>
              <w:sz w:val="20"/>
              <w:szCs w:val="20"/>
              <w:rtl/>
            </w:rPr>
            <w:t>עמוד</w:t>
          </w:r>
          <w:r w:rsidRPr="003E2065">
            <w:rPr>
              <w:rFonts w:ascii="Arial" w:hAnsi="Arial" w:cs="Arial"/>
              <w:color w:val="FFFFFF"/>
              <w:sz w:val="20"/>
              <w:szCs w:val="20"/>
            </w:rPr>
            <w:t xml:space="preserve"> </w:t>
          </w:r>
          <w:r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PAGE </w:instrText>
          </w:r>
          <w:r w:rsidRPr="003E2065">
            <w:rPr>
              <w:rFonts w:ascii="Arial" w:hAnsi="Arial" w:cs="Arial"/>
              <w:color w:val="FFFFFF"/>
              <w:sz w:val="20"/>
              <w:szCs w:val="20"/>
            </w:rPr>
            <w:fldChar w:fldCharType="separate"/>
          </w:r>
          <w:r>
            <w:rPr>
              <w:rFonts w:ascii="Arial" w:hAnsi="Arial" w:cs="Arial"/>
              <w:noProof/>
              <w:color w:val="FFFFFF"/>
              <w:sz w:val="20"/>
              <w:szCs w:val="20"/>
              <w:rtl/>
            </w:rPr>
            <w:t>2</w:t>
          </w:r>
          <w:r w:rsidRPr="003E2065">
            <w:rPr>
              <w:rFonts w:ascii="Arial" w:hAnsi="Arial" w:cs="Arial"/>
              <w:color w:val="FFFFFF"/>
              <w:sz w:val="20"/>
              <w:szCs w:val="20"/>
            </w:rPr>
            <w:fldChar w:fldCharType="end"/>
          </w:r>
          <w:r w:rsidRPr="003E2065">
            <w:rPr>
              <w:rFonts w:ascii="Arial" w:hAnsi="Arial" w:cs="Arial"/>
              <w:color w:val="FFFFFF"/>
              <w:sz w:val="20"/>
              <w:szCs w:val="20"/>
            </w:rPr>
            <w:t xml:space="preserve"> </w:t>
          </w:r>
          <w:r w:rsidRPr="003E2065">
            <w:rPr>
              <w:rFonts w:ascii="Arial" w:hAnsi="Arial" w:cs="Arial"/>
              <w:color w:val="FFFFFF"/>
              <w:sz w:val="20"/>
              <w:szCs w:val="20"/>
              <w:rtl/>
            </w:rPr>
            <w:t>מתוך</w:t>
          </w:r>
          <w:r w:rsidRPr="003E2065">
            <w:rPr>
              <w:rFonts w:ascii="Arial" w:hAnsi="Arial" w:cs="Arial"/>
              <w:color w:val="FFFFFF"/>
              <w:sz w:val="20"/>
              <w:szCs w:val="20"/>
            </w:rPr>
            <w:t xml:space="preserve"> </w:t>
          </w:r>
          <w:r w:rsidRPr="003E2065">
            <w:rPr>
              <w:rFonts w:ascii="Arial" w:hAnsi="Arial" w:cs="Arial"/>
              <w:color w:val="FFFFFF"/>
              <w:sz w:val="20"/>
              <w:szCs w:val="20"/>
            </w:rPr>
            <w:fldChar w:fldCharType="begin"/>
          </w:r>
          <w:r w:rsidRPr="003E2065">
            <w:rPr>
              <w:rFonts w:ascii="Arial" w:hAnsi="Arial" w:cs="Arial"/>
              <w:color w:val="FFFFFF"/>
              <w:sz w:val="20"/>
              <w:szCs w:val="20"/>
            </w:rPr>
            <w:instrText xml:space="preserve"> NUMPAGES </w:instrText>
          </w:r>
          <w:r w:rsidRPr="003E2065">
            <w:rPr>
              <w:rFonts w:ascii="Arial" w:hAnsi="Arial" w:cs="Arial"/>
              <w:color w:val="FFFFFF"/>
              <w:sz w:val="20"/>
              <w:szCs w:val="20"/>
            </w:rPr>
            <w:fldChar w:fldCharType="separate"/>
          </w:r>
          <w:r>
            <w:rPr>
              <w:rFonts w:ascii="Arial" w:hAnsi="Arial" w:cs="Arial"/>
              <w:noProof/>
              <w:color w:val="FFFFFF"/>
              <w:sz w:val="20"/>
              <w:szCs w:val="20"/>
            </w:rPr>
            <w:t>2</w:t>
          </w:r>
          <w:r w:rsidRPr="003E2065">
            <w:rPr>
              <w:rFonts w:ascii="Arial" w:hAnsi="Arial" w:cs="Arial"/>
              <w:color w:val="FFFFFF"/>
              <w:sz w:val="20"/>
              <w:szCs w:val="20"/>
            </w:rPr>
            <w:fldChar w:fldCharType="end"/>
          </w:r>
        </w:p>
      </w:tc>
    </w:tr>
    <w:tr w:rsidR="00887BE4" w:rsidRPr="003E2065">
      <w:trPr>
        <w:trHeight w:hRule="exact" w:val="454"/>
      </w:trPr>
      <w:tc>
        <w:tcPr>
          <w:tcW w:w="1436" w:type="dxa"/>
          <w:vMerge/>
          <w:tcBorders>
            <w:top w:val="single" w:sz="4" w:space="0" w:color="auto"/>
            <w:bottom w:val="single" w:sz="4" w:space="0" w:color="auto"/>
            <w:right w:val="single" w:sz="4" w:space="0" w:color="auto"/>
          </w:tcBorders>
          <w:shd w:val="clear" w:color="auto" w:fill="E6E6E6"/>
          <w:tcMar>
            <w:right w:w="170" w:type="dxa"/>
          </w:tcMar>
        </w:tcPr>
        <w:p w:rsidR="00887BE4" w:rsidRPr="003E2065" w:rsidRDefault="00887BE4" w:rsidP="00CF6626">
          <w:pPr>
            <w:rPr>
              <w:rFonts w:ascii="Arial" w:hAnsi="Arial" w:cs="Arial"/>
              <w:color w:val="1B3461"/>
              <w:sz w:val="15"/>
              <w:szCs w:val="15"/>
              <w:rtl/>
            </w:rPr>
          </w:pPr>
        </w:p>
      </w:tc>
      <w:tc>
        <w:tcPr>
          <w:tcW w:w="7749" w:type="dxa"/>
          <w:gridSpan w:val="2"/>
          <w:tcBorders>
            <w:top w:val="single" w:sz="4" w:space="0" w:color="auto"/>
            <w:left w:val="single" w:sz="4" w:space="0" w:color="auto"/>
            <w:bottom w:val="single" w:sz="4" w:space="0" w:color="auto"/>
          </w:tcBorders>
          <w:shd w:val="clear" w:color="auto" w:fill="E6E6E6"/>
          <w:vAlign w:val="center"/>
        </w:tcPr>
        <w:p w:rsidR="00887BE4" w:rsidRPr="003E2065" w:rsidRDefault="00887BE4" w:rsidP="00CF6626">
          <w:pPr>
            <w:jc w:val="center"/>
            <w:rPr>
              <w:rFonts w:ascii="Arial" w:hAnsi="Arial" w:cs="Arial"/>
              <w:color w:val="1B3461"/>
              <w:sz w:val="20"/>
              <w:szCs w:val="20"/>
              <w:rtl/>
            </w:rPr>
          </w:pPr>
          <w:r w:rsidRPr="003E2065">
            <w:rPr>
              <w:rFonts w:ascii="Arial" w:hAnsi="Arial" w:cs="Arial"/>
              <w:bCs/>
              <w:iCs/>
              <w:color w:val="1B3461"/>
              <w:sz w:val="20"/>
              <w:szCs w:val="20"/>
            </w:rPr>
            <w:t>http://takam.mof.gov</w:t>
          </w:r>
          <w:r>
            <w:rPr>
              <w:rFonts w:ascii="Arial" w:hAnsi="Arial" w:cs="Arial"/>
              <w:bCs/>
              <w:iCs/>
              <w:color w:val="1B3461"/>
              <w:sz w:val="20"/>
              <w:szCs w:val="20"/>
            </w:rPr>
            <w:t>.il</w:t>
          </w:r>
        </w:p>
      </w:tc>
    </w:tr>
  </w:tbl>
  <w:p w:rsidR="00887BE4" w:rsidRDefault="00887BE4" w:rsidP="00895E9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0" w:rightFromText="180" w:vertAnchor="text" w:horzAnchor="margin" w:tblpY="188"/>
      <w:bidiVisual/>
      <w:tblW w:w="9118" w:type="dxa"/>
      <w:tblInd w:w="682" w:type="dxa"/>
      <w:tblBorders>
        <w:top w:val="single" w:sz="4" w:space="0" w:color="auto"/>
        <w:bottom w:val="single" w:sz="4" w:space="0" w:color="auto"/>
      </w:tblBorders>
      <w:tblCellMar>
        <w:right w:w="170" w:type="dxa"/>
      </w:tblCellMar>
      <w:tblLook w:val="01E0"/>
    </w:tblPr>
    <w:tblGrid>
      <w:gridCol w:w="2458"/>
      <w:gridCol w:w="3960"/>
      <w:gridCol w:w="2700"/>
    </w:tblGrid>
    <w:tr w:rsidR="00887BE4">
      <w:trPr>
        <w:trHeight w:val="345"/>
      </w:trPr>
      <w:tc>
        <w:tcPr>
          <w:tcW w:w="2458" w:type="dxa"/>
          <w:tcBorders>
            <w:top w:val="single" w:sz="4" w:space="0" w:color="auto"/>
            <w:bottom w:val="single" w:sz="4" w:space="0" w:color="auto"/>
          </w:tcBorders>
          <w:shd w:val="clear" w:color="auto" w:fill="E6E6E6"/>
          <w:vAlign w:val="center"/>
        </w:tcPr>
        <w:p w:rsidR="00887BE4" w:rsidRDefault="00887BE4" w:rsidP="003738FA">
          <w:pPr>
            <w:bidi w:val="0"/>
            <w:jc w:val="right"/>
            <w:rPr>
              <w:rFonts w:ascii="Arial" w:hAnsi="Arial" w:cs="Arial"/>
              <w:color w:val="FFFFFF"/>
              <w:sz w:val="20"/>
              <w:szCs w:val="20"/>
            </w:rPr>
          </w:pPr>
          <w:r>
            <w:rPr>
              <w:rFonts w:ascii="Arial" w:hAnsi="Arial" w:cs="Arial"/>
              <w:color w:val="1B3461"/>
              <w:sz w:val="20"/>
              <w:szCs w:val="20"/>
              <w:rtl/>
            </w:rPr>
            <w:t>בתוקף מיום: 01.01.2009</w:t>
          </w:r>
        </w:p>
      </w:tc>
      <w:tc>
        <w:tcPr>
          <w:tcW w:w="3960" w:type="dxa"/>
          <w:tcBorders>
            <w:top w:val="single" w:sz="4" w:space="0" w:color="auto"/>
            <w:bottom w:val="single" w:sz="4" w:space="0" w:color="auto"/>
          </w:tcBorders>
          <w:shd w:val="clear" w:color="auto" w:fill="E6E6E6"/>
        </w:tcPr>
        <w:p w:rsidR="00887BE4" w:rsidRDefault="00887BE4" w:rsidP="00171135">
          <w:pPr>
            <w:bidi w:val="0"/>
            <w:jc w:val="right"/>
            <w:rPr>
              <w:rFonts w:ascii="Arial" w:hAnsi="Arial" w:cs="Arial"/>
              <w:color w:val="1B3461"/>
              <w:sz w:val="20"/>
              <w:szCs w:val="20"/>
            </w:rPr>
          </w:pPr>
          <w:r>
            <w:rPr>
              <w:rFonts w:ascii="Arial" w:hAnsi="Arial" w:cs="Arial"/>
              <w:color w:val="1B3461"/>
              <w:sz w:val="20"/>
              <w:szCs w:val="20"/>
              <w:rtl/>
            </w:rPr>
            <w:t>שם המאשר: ליאור אגאי</w:t>
          </w:r>
        </w:p>
        <w:p w:rsidR="00887BE4" w:rsidRPr="00363CFD" w:rsidRDefault="00887BE4" w:rsidP="003738FA">
          <w:pPr>
            <w:bidi w:val="0"/>
            <w:jc w:val="right"/>
            <w:rPr>
              <w:rFonts w:ascii="Arial" w:hAnsi="Arial" w:cs="Arial"/>
              <w:color w:val="1B3461"/>
              <w:sz w:val="20"/>
              <w:szCs w:val="20"/>
            </w:rPr>
          </w:pPr>
          <w:r>
            <w:rPr>
              <w:rFonts w:ascii="Arial" w:hAnsi="Arial" w:cs="Arial"/>
              <w:color w:val="1B3461"/>
              <w:sz w:val="20"/>
              <w:szCs w:val="20"/>
              <w:rtl/>
            </w:rPr>
            <w:t>תפקיד המאשר: מנהל מינהל הרכש</w:t>
          </w:r>
        </w:p>
      </w:tc>
      <w:tc>
        <w:tcPr>
          <w:tcW w:w="2700" w:type="dxa"/>
          <w:tcBorders>
            <w:top w:val="single" w:sz="4" w:space="0" w:color="auto"/>
            <w:bottom w:val="single" w:sz="4" w:space="0" w:color="auto"/>
          </w:tcBorders>
          <w:shd w:val="clear" w:color="auto" w:fill="1B3461"/>
          <w:tcMar>
            <w:left w:w="0" w:type="dxa"/>
            <w:right w:w="0" w:type="dxa"/>
          </w:tcMar>
          <w:vAlign w:val="center"/>
        </w:tcPr>
        <w:p w:rsidR="00887BE4" w:rsidRDefault="00887BE4" w:rsidP="003738FA">
          <w:pPr>
            <w:jc w:val="center"/>
            <w:rPr>
              <w:rFonts w:ascii="Arial" w:hAnsi="Arial" w:cs="Arial"/>
              <w:color w:val="FFFFFF"/>
              <w:sz w:val="20"/>
              <w:szCs w:val="20"/>
              <w:rtl/>
            </w:rPr>
          </w:pPr>
          <w:r>
            <w:rPr>
              <w:rFonts w:ascii="Arial" w:hAnsi="Arial" w:cs="Arial"/>
              <w:color w:val="FFFFFF"/>
              <w:sz w:val="20"/>
              <w:szCs w:val="20"/>
              <w:rtl/>
            </w:rPr>
            <w:t>עמוד</w:t>
          </w:r>
          <w:r>
            <w:rPr>
              <w:rFonts w:ascii="Arial" w:hAnsi="Arial" w:cs="Arial"/>
              <w:color w:val="FFFFFF"/>
              <w:sz w:val="20"/>
              <w:szCs w:val="20"/>
            </w:rPr>
            <w:t xml:space="preserve"> </w:t>
          </w:r>
          <w:r>
            <w:rPr>
              <w:rFonts w:ascii="Arial" w:hAnsi="Arial" w:cs="Arial"/>
              <w:color w:val="FFFFFF"/>
              <w:sz w:val="20"/>
              <w:szCs w:val="20"/>
            </w:rPr>
            <w:fldChar w:fldCharType="begin"/>
          </w:r>
          <w:r>
            <w:rPr>
              <w:rFonts w:ascii="Arial" w:hAnsi="Arial" w:cs="Arial"/>
              <w:color w:val="FFFFFF"/>
              <w:sz w:val="20"/>
              <w:szCs w:val="20"/>
            </w:rPr>
            <w:instrText xml:space="preserve"> PAGE </w:instrText>
          </w:r>
          <w:r>
            <w:rPr>
              <w:rFonts w:ascii="Arial" w:hAnsi="Arial" w:cs="Arial"/>
              <w:color w:val="FFFFFF"/>
              <w:sz w:val="20"/>
              <w:szCs w:val="20"/>
            </w:rPr>
            <w:fldChar w:fldCharType="separate"/>
          </w:r>
          <w:r>
            <w:rPr>
              <w:rFonts w:ascii="Arial" w:hAnsi="Arial" w:cs="Arial"/>
              <w:noProof/>
              <w:color w:val="FFFFFF"/>
              <w:sz w:val="20"/>
              <w:szCs w:val="20"/>
              <w:rtl/>
            </w:rPr>
            <w:t>1</w:t>
          </w:r>
          <w:r>
            <w:rPr>
              <w:rFonts w:ascii="Arial" w:hAnsi="Arial" w:cs="Arial"/>
              <w:color w:val="FFFFFF"/>
              <w:sz w:val="20"/>
              <w:szCs w:val="20"/>
            </w:rPr>
            <w:fldChar w:fldCharType="end"/>
          </w:r>
          <w:r>
            <w:rPr>
              <w:rFonts w:ascii="Arial" w:hAnsi="Arial" w:cs="Arial"/>
              <w:color w:val="FFFFFF"/>
              <w:sz w:val="20"/>
              <w:szCs w:val="20"/>
            </w:rPr>
            <w:t xml:space="preserve"> </w:t>
          </w:r>
          <w:r>
            <w:rPr>
              <w:rFonts w:ascii="Arial" w:hAnsi="Arial" w:cs="Arial"/>
              <w:color w:val="FFFFFF"/>
              <w:sz w:val="20"/>
              <w:szCs w:val="20"/>
              <w:rtl/>
            </w:rPr>
            <w:t>מתוך</w:t>
          </w:r>
          <w:r>
            <w:rPr>
              <w:rFonts w:ascii="Arial" w:hAnsi="Arial" w:cs="Arial"/>
              <w:color w:val="FFFFFF"/>
              <w:sz w:val="20"/>
              <w:szCs w:val="20"/>
            </w:rPr>
            <w:t xml:space="preserve"> </w:t>
          </w:r>
          <w:r>
            <w:rPr>
              <w:rFonts w:ascii="Arial" w:hAnsi="Arial" w:cs="Arial"/>
              <w:color w:val="FFFFFF"/>
              <w:sz w:val="20"/>
              <w:szCs w:val="20"/>
            </w:rPr>
            <w:fldChar w:fldCharType="begin"/>
          </w:r>
          <w:r>
            <w:rPr>
              <w:rFonts w:ascii="Arial" w:hAnsi="Arial" w:cs="Arial"/>
              <w:color w:val="FFFFFF"/>
              <w:sz w:val="20"/>
              <w:szCs w:val="20"/>
            </w:rPr>
            <w:instrText xml:space="preserve"> NUMPAGES </w:instrText>
          </w:r>
          <w:r>
            <w:rPr>
              <w:rFonts w:ascii="Arial" w:hAnsi="Arial" w:cs="Arial"/>
              <w:color w:val="FFFFFF"/>
              <w:sz w:val="20"/>
              <w:szCs w:val="20"/>
            </w:rPr>
            <w:fldChar w:fldCharType="separate"/>
          </w:r>
          <w:r>
            <w:rPr>
              <w:rFonts w:ascii="Arial" w:hAnsi="Arial" w:cs="Arial"/>
              <w:noProof/>
              <w:color w:val="FFFFFF"/>
              <w:sz w:val="20"/>
              <w:szCs w:val="20"/>
              <w:rtl/>
            </w:rPr>
            <w:t>2</w:t>
          </w:r>
          <w:r>
            <w:rPr>
              <w:rFonts w:ascii="Arial" w:hAnsi="Arial" w:cs="Arial"/>
              <w:color w:val="FFFFFF"/>
              <w:sz w:val="20"/>
              <w:szCs w:val="20"/>
            </w:rPr>
            <w:fldChar w:fldCharType="end"/>
          </w:r>
        </w:p>
      </w:tc>
    </w:tr>
  </w:tbl>
  <w:p w:rsidR="00887BE4" w:rsidRDefault="00887BE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BE4" w:rsidRDefault="00887BE4">
      <w:r>
        <w:separator/>
      </w:r>
    </w:p>
    <w:p w:rsidR="00887BE4" w:rsidRDefault="00887BE4"/>
  </w:footnote>
  <w:footnote w:type="continuationSeparator" w:id="0">
    <w:p w:rsidR="00887BE4" w:rsidRDefault="00887BE4">
      <w:r>
        <w:continuationSeparator/>
      </w:r>
    </w:p>
    <w:p w:rsidR="00887BE4" w:rsidRDefault="00887BE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BE4" w:rsidRDefault="00887BE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56.7pt;height:182.65pt;rotation:315;z-index:-251656192;mso-position-horizontal:center;mso-position-horizontal-relative:margin;mso-position-vertical:center;mso-position-vertical-relative:margin" wrapcoords="21281 5666 17060 5666 16989 6020 17025 6993 16173 5754 15783 5400 15677 5666 15251 5666 15180 10446 13300 6285 12591 4957 12414 5489 11669 5666 11492 5843 11563 7348 12839 10623 12804 12482 12520 12748 12166 12925 9683 6728 8690 4780 8229 5577 7732 5843 7235 6639 6562 5843 6100 5400 5604 5666 5568 5843 5781 6993 4824 5843 4469 5577 3760 5666 3476 9295 1596 5843 1312 5400 1206 5666 426 5666 567 6020 1241 9649 887 10800 674 12216 426 16731 532 16997 567 16997 958 16997 1170 17174 1383 16820 1632 12659 2128 13898 4043 17174 4185 16997 5036 16997 3760 11951 5675 16731 6278 17882 6597 17085 6739 16289 6774 15492 7058 16200 8087 17262 8193 16997 9789 16997 10037 17174 10215 16908 10215 16111 10357 16466 11314 17174 11492 17174 11882 16820 12307 15226 12591 16023 13726 17262 13797 16997 14152 17174 14223 16820 14152 15846 15429 16997 16209 16997 16209 8941 18160 13810 20004 17616 20217 16997 20571 16908 20607 11951 21245 7525 21352 7702 21387 7259 21423 5931 21281 5666" fillcolor="silver" stroked="f">
          <v:fill opacity=".5"/>
          <v:textpath style="font-family:&quot;Arial&quot;;font-size:1pt" string="דוגמא"/>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BE4" w:rsidRDefault="00887BE4" w:rsidP="00367921">
    <w:pPr>
      <w:pStyle w:val="Header"/>
      <w:rPr>
        <w:rtl/>
      </w:rPr>
    </w:pPr>
  </w:p>
  <w:p w:rsidR="00887BE4" w:rsidRDefault="00887BE4" w:rsidP="00367921">
    <w:pPr>
      <w:pStyle w:val="Heade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4.5pt;height:75.75p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1175CC"/>
    <w:multiLevelType w:val="hybridMultilevel"/>
    <w:tmpl w:val="D8862CD2"/>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nsid w:val="6D4F4194"/>
    <w:multiLevelType w:val="multilevel"/>
    <w:tmpl w:val="0FCA2398"/>
    <w:lvl w:ilvl="0">
      <w:start w:val="1"/>
      <w:numFmt w:val="decimal"/>
      <w:pStyle w:val="a"/>
      <w:lvlText w:val="%1."/>
      <w:lvlJc w:val="left"/>
      <w:pPr>
        <w:tabs>
          <w:tab w:val="num" w:pos="567"/>
        </w:tabs>
        <w:ind w:left="567" w:hanging="567"/>
      </w:pPr>
      <w:rPr>
        <w:rFonts w:cs="Times New Roman" w:hint="default"/>
      </w:rPr>
    </w:lvl>
    <w:lvl w:ilvl="1">
      <w:start w:val="1"/>
      <w:numFmt w:val="decimal"/>
      <w:pStyle w:val="a0"/>
      <w:lvlText w:val="%1.%2."/>
      <w:lvlJc w:val="left"/>
      <w:pPr>
        <w:tabs>
          <w:tab w:val="num" w:pos="1287"/>
        </w:tabs>
        <w:ind w:left="1287" w:hanging="567"/>
      </w:pPr>
      <w:rPr>
        <w:rFonts w:cs="Times New Roman" w:hint="default"/>
        <w:b w:val="0"/>
        <w:bCs w:val="0"/>
      </w:rPr>
    </w:lvl>
    <w:lvl w:ilvl="2">
      <w:start w:val="1"/>
      <w:numFmt w:val="decimal"/>
      <w:pStyle w:val="a1"/>
      <w:lvlText w:val="%1.%2.%3."/>
      <w:lvlJc w:val="left"/>
      <w:pPr>
        <w:tabs>
          <w:tab w:val="num" w:pos="1985"/>
        </w:tabs>
        <w:ind w:left="1985" w:hanging="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decimal"/>
      <w:pStyle w:val="1"/>
      <w:lvlText w:val="%1.%2.%3.%4."/>
      <w:lvlJc w:val="left"/>
      <w:pPr>
        <w:tabs>
          <w:tab w:val="num" w:pos="2835"/>
        </w:tabs>
        <w:ind w:left="2835" w:hanging="850"/>
      </w:pPr>
      <w:rPr>
        <w:rFonts w:cs="Times New Roman" w:hint="default"/>
      </w:rPr>
    </w:lvl>
    <w:lvl w:ilvl="4">
      <w:start w:val="1"/>
      <w:numFmt w:val="decimal"/>
      <w:lvlText w:val="%1.%2.%3.%4.%5."/>
      <w:lvlJc w:val="left"/>
      <w:pPr>
        <w:tabs>
          <w:tab w:val="num" w:pos="2700"/>
        </w:tabs>
        <w:ind w:left="2778" w:hanging="793"/>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001"/>
  <w:doNotTrackMoves/>
  <w:defaultTabStop w:val="284"/>
  <w:characterSpacingControl w:val="doNotCompress"/>
  <w:hdrShapeDefaults>
    <o:shapedefaults v:ext="edit" spidmax="2050"/>
    <o:shapelayout v:ext="edit">
      <o:idmap v:ext="edit" data="2"/>
    </o:shapelayout>
  </w:hdrShapeDefaults>
  <w:footnotePr>
    <w:numFmt w:val="chicago"/>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654F"/>
    <w:rsid w:val="00001400"/>
    <w:rsid w:val="000042AD"/>
    <w:rsid w:val="00006D51"/>
    <w:rsid w:val="00011001"/>
    <w:rsid w:val="00011347"/>
    <w:rsid w:val="00016CAB"/>
    <w:rsid w:val="000211B5"/>
    <w:rsid w:val="0002374D"/>
    <w:rsid w:val="00024E76"/>
    <w:rsid w:val="00026C66"/>
    <w:rsid w:val="00031720"/>
    <w:rsid w:val="00032EE6"/>
    <w:rsid w:val="000425A7"/>
    <w:rsid w:val="00043002"/>
    <w:rsid w:val="00044268"/>
    <w:rsid w:val="00044AD5"/>
    <w:rsid w:val="00046E33"/>
    <w:rsid w:val="000477BD"/>
    <w:rsid w:val="0004780E"/>
    <w:rsid w:val="00051C1B"/>
    <w:rsid w:val="0005260D"/>
    <w:rsid w:val="00062B39"/>
    <w:rsid w:val="00065ED1"/>
    <w:rsid w:val="00066189"/>
    <w:rsid w:val="0006701E"/>
    <w:rsid w:val="00071A20"/>
    <w:rsid w:val="00076DFA"/>
    <w:rsid w:val="00085895"/>
    <w:rsid w:val="00090246"/>
    <w:rsid w:val="00093E3D"/>
    <w:rsid w:val="00094E88"/>
    <w:rsid w:val="000956BE"/>
    <w:rsid w:val="000A1AF5"/>
    <w:rsid w:val="000A546E"/>
    <w:rsid w:val="000A560C"/>
    <w:rsid w:val="000A5A53"/>
    <w:rsid w:val="000A6C0D"/>
    <w:rsid w:val="000B2F1F"/>
    <w:rsid w:val="000C13FD"/>
    <w:rsid w:val="000C17E7"/>
    <w:rsid w:val="000C19BB"/>
    <w:rsid w:val="000C1F9D"/>
    <w:rsid w:val="000D137D"/>
    <w:rsid w:val="000D13A5"/>
    <w:rsid w:val="000D5233"/>
    <w:rsid w:val="000E2EF2"/>
    <w:rsid w:val="000E3CDC"/>
    <w:rsid w:val="000E41F1"/>
    <w:rsid w:val="000E5699"/>
    <w:rsid w:val="000E5C54"/>
    <w:rsid w:val="000F1EAB"/>
    <w:rsid w:val="000F35E3"/>
    <w:rsid w:val="000F5445"/>
    <w:rsid w:val="0010592C"/>
    <w:rsid w:val="00114142"/>
    <w:rsid w:val="001164D1"/>
    <w:rsid w:val="00116637"/>
    <w:rsid w:val="001214F1"/>
    <w:rsid w:val="001225BC"/>
    <w:rsid w:val="00122DB5"/>
    <w:rsid w:val="001259C0"/>
    <w:rsid w:val="00132FBE"/>
    <w:rsid w:val="001359C1"/>
    <w:rsid w:val="00141B00"/>
    <w:rsid w:val="00142E31"/>
    <w:rsid w:val="001439B3"/>
    <w:rsid w:val="00151DD2"/>
    <w:rsid w:val="00155BFD"/>
    <w:rsid w:val="00156988"/>
    <w:rsid w:val="00165014"/>
    <w:rsid w:val="00171135"/>
    <w:rsid w:val="0017202E"/>
    <w:rsid w:val="00180591"/>
    <w:rsid w:val="00181A80"/>
    <w:rsid w:val="001835DE"/>
    <w:rsid w:val="00191DD9"/>
    <w:rsid w:val="001A12A5"/>
    <w:rsid w:val="001A756C"/>
    <w:rsid w:val="001B05A0"/>
    <w:rsid w:val="001B0EA1"/>
    <w:rsid w:val="001B6A81"/>
    <w:rsid w:val="001C035E"/>
    <w:rsid w:val="001C164A"/>
    <w:rsid w:val="001C4288"/>
    <w:rsid w:val="001C519B"/>
    <w:rsid w:val="001C6B97"/>
    <w:rsid w:val="001C7F61"/>
    <w:rsid w:val="001D2745"/>
    <w:rsid w:val="001D6B23"/>
    <w:rsid w:val="001E0D94"/>
    <w:rsid w:val="001E3C72"/>
    <w:rsid w:val="001E3CFE"/>
    <w:rsid w:val="001E3F84"/>
    <w:rsid w:val="001E43C5"/>
    <w:rsid w:val="001E654F"/>
    <w:rsid w:val="001E7AD5"/>
    <w:rsid w:val="001F145F"/>
    <w:rsid w:val="001F2E91"/>
    <w:rsid w:val="001F745F"/>
    <w:rsid w:val="00202B8C"/>
    <w:rsid w:val="0020493F"/>
    <w:rsid w:val="00204E5F"/>
    <w:rsid w:val="00204F55"/>
    <w:rsid w:val="002102CD"/>
    <w:rsid w:val="0021629D"/>
    <w:rsid w:val="00220F96"/>
    <w:rsid w:val="002218CD"/>
    <w:rsid w:val="00224334"/>
    <w:rsid w:val="002253A2"/>
    <w:rsid w:val="00225AB2"/>
    <w:rsid w:val="00245502"/>
    <w:rsid w:val="00251986"/>
    <w:rsid w:val="00263500"/>
    <w:rsid w:val="00263787"/>
    <w:rsid w:val="00264C3F"/>
    <w:rsid w:val="00265880"/>
    <w:rsid w:val="00276B4D"/>
    <w:rsid w:val="00286A2C"/>
    <w:rsid w:val="00287626"/>
    <w:rsid w:val="00290452"/>
    <w:rsid w:val="00290F14"/>
    <w:rsid w:val="00292B59"/>
    <w:rsid w:val="00296202"/>
    <w:rsid w:val="002A020E"/>
    <w:rsid w:val="002A312A"/>
    <w:rsid w:val="002A3C91"/>
    <w:rsid w:val="002A5F9B"/>
    <w:rsid w:val="002A650B"/>
    <w:rsid w:val="002B2F0F"/>
    <w:rsid w:val="002B46C2"/>
    <w:rsid w:val="002B6E32"/>
    <w:rsid w:val="002C2712"/>
    <w:rsid w:val="002C3CD9"/>
    <w:rsid w:val="002C4C45"/>
    <w:rsid w:val="002C6344"/>
    <w:rsid w:val="002D0394"/>
    <w:rsid w:val="002E0DA8"/>
    <w:rsid w:val="002E4C2E"/>
    <w:rsid w:val="002E6DB6"/>
    <w:rsid w:val="002E7C45"/>
    <w:rsid w:val="002F0928"/>
    <w:rsid w:val="002F0DB8"/>
    <w:rsid w:val="002F670D"/>
    <w:rsid w:val="003016BC"/>
    <w:rsid w:val="003021F0"/>
    <w:rsid w:val="00302753"/>
    <w:rsid w:val="00310559"/>
    <w:rsid w:val="0031223C"/>
    <w:rsid w:val="00320BBD"/>
    <w:rsid w:val="003246AF"/>
    <w:rsid w:val="00325BDA"/>
    <w:rsid w:val="00330D35"/>
    <w:rsid w:val="003343B2"/>
    <w:rsid w:val="00335200"/>
    <w:rsid w:val="0034268E"/>
    <w:rsid w:val="00342F76"/>
    <w:rsid w:val="00343098"/>
    <w:rsid w:val="0034492C"/>
    <w:rsid w:val="003459E2"/>
    <w:rsid w:val="00352C2A"/>
    <w:rsid w:val="00354F2C"/>
    <w:rsid w:val="00355760"/>
    <w:rsid w:val="00360C0D"/>
    <w:rsid w:val="003636CF"/>
    <w:rsid w:val="00363CFD"/>
    <w:rsid w:val="0036579D"/>
    <w:rsid w:val="00367921"/>
    <w:rsid w:val="003738FA"/>
    <w:rsid w:val="003761A7"/>
    <w:rsid w:val="00377B84"/>
    <w:rsid w:val="00380234"/>
    <w:rsid w:val="00382200"/>
    <w:rsid w:val="003940AA"/>
    <w:rsid w:val="003966A5"/>
    <w:rsid w:val="003977BD"/>
    <w:rsid w:val="003A49CF"/>
    <w:rsid w:val="003A51B5"/>
    <w:rsid w:val="003A6D37"/>
    <w:rsid w:val="003B0AEE"/>
    <w:rsid w:val="003B0BAB"/>
    <w:rsid w:val="003B1B4D"/>
    <w:rsid w:val="003B2B0F"/>
    <w:rsid w:val="003B5C91"/>
    <w:rsid w:val="003B6DA8"/>
    <w:rsid w:val="003C2E9F"/>
    <w:rsid w:val="003C52E0"/>
    <w:rsid w:val="003D0487"/>
    <w:rsid w:val="003D545A"/>
    <w:rsid w:val="003D5897"/>
    <w:rsid w:val="003D788B"/>
    <w:rsid w:val="003E2065"/>
    <w:rsid w:val="003E2091"/>
    <w:rsid w:val="003E4E64"/>
    <w:rsid w:val="003F430E"/>
    <w:rsid w:val="004051DD"/>
    <w:rsid w:val="004059BD"/>
    <w:rsid w:val="00406E4C"/>
    <w:rsid w:val="004112F9"/>
    <w:rsid w:val="00417B88"/>
    <w:rsid w:val="004217EF"/>
    <w:rsid w:val="00422717"/>
    <w:rsid w:val="004238E2"/>
    <w:rsid w:val="00424CF9"/>
    <w:rsid w:val="00427D5B"/>
    <w:rsid w:val="004336D9"/>
    <w:rsid w:val="004363E3"/>
    <w:rsid w:val="00436555"/>
    <w:rsid w:val="00436B87"/>
    <w:rsid w:val="00442CAB"/>
    <w:rsid w:val="00453AFC"/>
    <w:rsid w:val="00455657"/>
    <w:rsid w:val="00455A97"/>
    <w:rsid w:val="00456FE1"/>
    <w:rsid w:val="0045706C"/>
    <w:rsid w:val="004573A5"/>
    <w:rsid w:val="0046043D"/>
    <w:rsid w:val="0046509C"/>
    <w:rsid w:val="004658BA"/>
    <w:rsid w:val="00470388"/>
    <w:rsid w:val="0047691A"/>
    <w:rsid w:val="00484F17"/>
    <w:rsid w:val="00491AFA"/>
    <w:rsid w:val="004A0DB2"/>
    <w:rsid w:val="004A47A6"/>
    <w:rsid w:val="004A5FC8"/>
    <w:rsid w:val="004B1D89"/>
    <w:rsid w:val="004C00D7"/>
    <w:rsid w:val="004C403C"/>
    <w:rsid w:val="004C765E"/>
    <w:rsid w:val="004C7783"/>
    <w:rsid w:val="004D1FE7"/>
    <w:rsid w:val="004D416D"/>
    <w:rsid w:val="004D6229"/>
    <w:rsid w:val="004E4FDF"/>
    <w:rsid w:val="004F083F"/>
    <w:rsid w:val="004F2FEA"/>
    <w:rsid w:val="004F46FF"/>
    <w:rsid w:val="004F7D02"/>
    <w:rsid w:val="00500BC2"/>
    <w:rsid w:val="00504BA7"/>
    <w:rsid w:val="005063DE"/>
    <w:rsid w:val="00506B7D"/>
    <w:rsid w:val="005078D6"/>
    <w:rsid w:val="00510A34"/>
    <w:rsid w:val="00511A98"/>
    <w:rsid w:val="005229BE"/>
    <w:rsid w:val="005230E9"/>
    <w:rsid w:val="005239F8"/>
    <w:rsid w:val="00525C85"/>
    <w:rsid w:val="00525EC5"/>
    <w:rsid w:val="005311FE"/>
    <w:rsid w:val="005371C2"/>
    <w:rsid w:val="00542E3D"/>
    <w:rsid w:val="00552C50"/>
    <w:rsid w:val="005554DC"/>
    <w:rsid w:val="00557197"/>
    <w:rsid w:val="0056177F"/>
    <w:rsid w:val="00563F05"/>
    <w:rsid w:val="0056597B"/>
    <w:rsid w:val="00570D31"/>
    <w:rsid w:val="0057138A"/>
    <w:rsid w:val="0057298C"/>
    <w:rsid w:val="005738E0"/>
    <w:rsid w:val="00576799"/>
    <w:rsid w:val="005771EA"/>
    <w:rsid w:val="00580BA1"/>
    <w:rsid w:val="005817C4"/>
    <w:rsid w:val="0058274F"/>
    <w:rsid w:val="005837B5"/>
    <w:rsid w:val="00584BF8"/>
    <w:rsid w:val="00594BF8"/>
    <w:rsid w:val="00595346"/>
    <w:rsid w:val="005A15EB"/>
    <w:rsid w:val="005A6D06"/>
    <w:rsid w:val="005B044F"/>
    <w:rsid w:val="005B1606"/>
    <w:rsid w:val="005B1DEC"/>
    <w:rsid w:val="005B4151"/>
    <w:rsid w:val="005B4693"/>
    <w:rsid w:val="005B6A89"/>
    <w:rsid w:val="005C1EB6"/>
    <w:rsid w:val="005C4771"/>
    <w:rsid w:val="005C52E0"/>
    <w:rsid w:val="005C631A"/>
    <w:rsid w:val="005D59A3"/>
    <w:rsid w:val="005D62D2"/>
    <w:rsid w:val="005E086C"/>
    <w:rsid w:val="005E1DD8"/>
    <w:rsid w:val="005E2A43"/>
    <w:rsid w:val="005E4A37"/>
    <w:rsid w:val="005F31A4"/>
    <w:rsid w:val="0060198C"/>
    <w:rsid w:val="00602C29"/>
    <w:rsid w:val="00604161"/>
    <w:rsid w:val="00610A5C"/>
    <w:rsid w:val="00614185"/>
    <w:rsid w:val="006165CA"/>
    <w:rsid w:val="00620914"/>
    <w:rsid w:val="006272A1"/>
    <w:rsid w:val="00632B59"/>
    <w:rsid w:val="0063425E"/>
    <w:rsid w:val="00635C6A"/>
    <w:rsid w:val="00635E82"/>
    <w:rsid w:val="00640778"/>
    <w:rsid w:val="00644278"/>
    <w:rsid w:val="006444DE"/>
    <w:rsid w:val="006450D5"/>
    <w:rsid w:val="00652A34"/>
    <w:rsid w:val="0065320D"/>
    <w:rsid w:val="00653F4A"/>
    <w:rsid w:val="00654C58"/>
    <w:rsid w:val="00660270"/>
    <w:rsid w:val="006622EC"/>
    <w:rsid w:val="0066439C"/>
    <w:rsid w:val="006702AD"/>
    <w:rsid w:val="00673EB3"/>
    <w:rsid w:val="00683430"/>
    <w:rsid w:val="00684B36"/>
    <w:rsid w:val="00686F80"/>
    <w:rsid w:val="0069510D"/>
    <w:rsid w:val="006961D5"/>
    <w:rsid w:val="006A52E7"/>
    <w:rsid w:val="006A6017"/>
    <w:rsid w:val="006B52D5"/>
    <w:rsid w:val="006B75D7"/>
    <w:rsid w:val="006C17B7"/>
    <w:rsid w:val="006C56A8"/>
    <w:rsid w:val="006D1DF1"/>
    <w:rsid w:val="006D320D"/>
    <w:rsid w:val="006D3FF2"/>
    <w:rsid w:val="006D7E5A"/>
    <w:rsid w:val="006E0ED0"/>
    <w:rsid w:val="006E2F5F"/>
    <w:rsid w:val="006E4240"/>
    <w:rsid w:val="006E4A51"/>
    <w:rsid w:val="006F070F"/>
    <w:rsid w:val="006F5608"/>
    <w:rsid w:val="0070490E"/>
    <w:rsid w:val="0072425F"/>
    <w:rsid w:val="00735CCF"/>
    <w:rsid w:val="007372FC"/>
    <w:rsid w:val="007374D4"/>
    <w:rsid w:val="00740642"/>
    <w:rsid w:val="00743DA5"/>
    <w:rsid w:val="00745747"/>
    <w:rsid w:val="00745BCB"/>
    <w:rsid w:val="00746B19"/>
    <w:rsid w:val="007473F4"/>
    <w:rsid w:val="0074777C"/>
    <w:rsid w:val="00752B11"/>
    <w:rsid w:val="00756424"/>
    <w:rsid w:val="00760357"/>
    <w:rsid w:val="00764048"/>
    <w:rsid w:val="007743B3"/>
    <w:rsid w:val="00774BBD"/>
    <w:rsid w:val="00777DB6"/>
    <w:rsid w:val="00782771"/>
    <w:rsid w:val="007A241C"/>
    <w:rsid w:val="007A711A"/>
    <w:rsid w:val="007B09FF"/>
    <w:rsid w:val="007B5B4B"/>
    <w:rsid w:val="007C28C3"/>
    <w:rsid w:val="007C30E3"/>
    <w:rsid w:val="007D2A0A"/>
    <w:rsid w:val="007D5115"/>
    <w:rsid w:val="007E0E4A"/>
    <w:rsid w:val="007E2BBE"/>
    <w:rsid w:val="007E3833"/>
    <w:rsid w:val="007E63FE"/>
    <w:rsid w:val="007F2E17"/>
    <w:rsid w:val="007F3634"/>
    <w:rsid w:val="007F5136"/>
    <w:rsid w:val="007F70A9"/>
    <w:rsid w:val="008009BE"/>
    <w:rsid w:val="0080166C"/>
    <w:rsid w:val="00801B46"/>
    <w:rsid w:val="00813338"/>
    <w:rsid w:val="00813E93"/>
    <w:rsid w:val="00814889"/>
    <w:rsid w:val="008173EF"/>
    <w:rsid w:val="00825916"/>
    <w:rsid w:val="0083180B"/>
    <w:rsid w:val="008337CA"/>
    <w:rsid w:val="00835615"/>
    <w:rsid w:val="008370AA"/>
    <w:rsid w:val="008375EC"/>
    <w:rsid w:val="00837CF1"/>
    <w:rsid w:val="0084758E"/>
    <w:rsid w:val="008503D3"/>
    <w:rsid w:val="008530EB"/>
    <w:rsid w:val="00856BF1"/>
    <w:rsid w:val="00860520"/>
    <w:rsid w:val="00863941"/>
    <w:rsid w:val="00871434"/>
    <w:rsid w:val="008757B7"/>
    <w:rsid w:val="00883EB8"/>
    <w:rsid w:val="00887BE4"/>
    <w:rsid w:val="008920E0"/>
    <w:rsid w:val="00893FEF"/>
    <w:rsid w:val="00895E9B"/>
    <w:rsid w:val="008964C1"/>
    <w:rsid w:val="008A16C5"/>
    <w:rsid w:val="008B0A2E"/>
    <w:rsid w:val="008B4A1F"/>
    <w:rsid w:val="008C13A3"/>
    <w:rsid w:val="008C1D8F"/>
    <w:rsid w:val="008C39D0"/>
    <w:rsid w:val="008C6CA0"/>
    <w:rsid w:val="008D7453"/>
    <w:rsid w:val="008E0ADF"/>
    <w:rsid w:val="008E4D0D"/>
    <w:rsid w:val="008E5FF6"/>
    <w:rsid w:val="008F5CC5"/>
    <w:rsid w:val="008F711D"/>
    <w:rsid w:val="00901F5C"/>
    <w:rsid w:val="00904151"/>
    <w:rsid w:val="00911A0A"/>
    <w:rsid w:val="009146C2"/>
    <w:rsid w:val="00914C5E"/>
    <w:rsid w:val="009153A1"/>
    <w:rsid w:val="00923BF4"/>
    <w:rsid w:val="00931C9A"/>
    <w:rsid w:val="00936A94"/>
    <w:rsid w:val="00937B51"/>
    <w:rsid w:val="0094095E"/>
    <w:rsid w:val="00950FA5"/>
    <w:rsid w:val="00954932"/>
    <w:rsid w:val="00954D7C"/>
    <w:rsid w:val="00956EF8"/>
    <w:rsid w:val="00956FF7"/>
    <w:rsid w:val="00980EF9"/>
    <w:rsid w:val="00981A13"/>
    <w:rsid w:val="00982DAB"/>
    <w:rsid w:val="00983E17"/>
    <w:rsid w:val="00987485"/>
    <w:rsid w:val="00987776"/>
    <w:rsid w:val="0099130A"/>
    <w:rsid w:val="0099390F"/>
    <w:rsid w:val="00995325"/>
    <w:rsid w:val="00995667"/>
    <w:rsid w:val="00995EE9"/>
    <w:rsid w:val="00996454"/>
    <w:rsid w:val="009A1DA3"/>
    <w:rsid w:val="009B5AE2"/>
    <w:rsid w:val="009C471B"/>
    <w:rsid w:val="009D0E0C"/>
    <w:rsid w:val="009D126C"/>
    <w:rsid w:val="009D33A3"/>
    <w:rsid w:val="009D6657"/>
    <w:rsid w:val="009D6A8E"/>
    <w:rsid w:val="009E0449"/>
    <w:rsid w:val="009E6A86"/>
    <w:rsid w:val="009E782C"/>
    <w:rsid w:val="009E7EF0"/>
    <w:rsid w:val="009F1A9B"/>
    <w:rsid w:val="00A06B2B"/>
    <w:rsid w:val="00A10D32"/>
    <w:rsid w:val="00A164B4"/>
    <w:rsid w:val="00A16E5D"/>
    <w:rsid w:val="00A23404"/>
    <w:rsid w:val="00A30007"/>
    <w:rsid w:val="00A34580"/>
    <w:rsid w:val="00A37014"/>
    <w:rsid w:val="00A44570"/>
    <w:rsid w:val="00A44E15"/>
    <w:rsid w:val="00A46C6A"/>
    <w:rsid w:val="00A536B6"/>
    <w:rsid w:val="00A60DA7"/>
    <w:rsid w:val="00A64337"/>
    <w:rsid w:val="00A64A82"/>
    <w:rsid w:val="00A652FA"/>
    <w:rsid w:val="00A7169D"/>
    <w:rsid w:val="00A7192D"/>
    <w:rsid w:val="00A75364"/>
    <w:rsid w:val="00A77A37"/>
    <w:rsid w:val="00A809D2"/>
    <w:rsid w:val="00A81A53"/>
    <w:rsid w:val="00A838B1"/>
    <w:rsid w:val="00A848FC"/>
    <w:rsid w:val="00A95294"/>
    <w:rsid w:val="00A956DA"/>
    <w:rsid w:val="00A96D36"/>
    <w:rsid w:val="00A9792C"/>
    <w:rsid w:val="00AA47EE"/>
    <w:rsid w:val="00AA6710"/>
    <w:rsid w:val="00AB25A0"/>
    <w:rsid w:val="00AB49BA"/>
    <w:rsid w:val="00AB5124"/>
    <w:rsid w:val="00AB5728"/>
    <w:rsid w:val="00AC73E7"/>
    <w:rsid w:val="00AC79A3"/>
    <w:rsid w:val="00AD7FAF"/>
    <w:rsid w:val="00AE267E"/>
    <w:rsid w:val="00AE7243"/>
    <w:rsid w:val="00AF3C91"/>
    <w:rsid w:val="00AF3E05"/>
    <w:rsid w:val="00AF491B"/>
    <w:rsid w:val="00AF5CFA"/>
    <w:rsid w:val="00B005F2"/>
    <w:rsid w:val="00B0327A"/>
    <w:rsid w:val="00B03FB3"/>
    <w:rsid w:val="00B078F0"/>
    <w:rsid w:val="00B07DFD"/>
    <w:rsid w:val="00B10A8F"/>
    <w:rsid w:val="00B116F3"/>
    <w:rsid w:val="00B11F67"/>
    <w:rsid w:val="00B25360"/>
    <w:rsid w:val="00B311F7"/>
    <w:rsid w:val="00B32FEC"/>
    <w:rsid w:val="00B354BE"/>
    <w:rsid w:val="00B36276"/>
    <w:rsid w:val="00B45346"/>
    <w:rsid w:val="00B46085"/>
    <w:rsid w:val="00B47814"/>
    <w:rsid w:val="00B47CEB"/>
    <w:rsid w:val="00B5086D"/>
    <w:rsid w:val="00B52B7B"/>
    <w:rsid w:val="00B53C5C"/>
    <w:rsid w:val="00B65A26"/>
    <w:rsid w:val="00B65E40"/>
    <w:rsid w:val="00B6727C"/>
    <w:rsid w:val="00B71779"/>
    <w:rsid w:val="00B76599"/>
    <w:rsid w:val="00B8274B"/>
    <w:rsid w:val="00B84280"/>
    <w:rsid w:val="00B859B8"/>
    <w:rsid w:val="00B91659"/>
    <w:rsid w:val="00B965F4"/>
    <w:rsid w:val="00B9731D"/>
    <w:rsid w:val="00BA20BF"/>
    <w:rsid w:val="00BA4385"/>
    <w:rsid w:val="00BC6D35"/>
    <w:rsid w:val="00BD0485"/>
    <w:rsid w:val="00BD3515"/>
    <w:rsid w:val="00BD3C63"/>
    <w:rsid w:val="00BD6845"/>
    <w:rsid w:val="00BE13B6"/>
    <w:rsid w:val="00BE35A9"/>
    <w:rsid w:val="00BE4806"/>
    <w:rsid w:val="00BE6B2C"/>
    <w:rsid w:val="00BF163C"/>
    <w:rsid w:val="00BF256B"/>
    <w:rsid w:val="00BF2982"/>
    <w:rsid w:val="00BF321E"/>
    <w:rsid w:val="00BF3DD4"/>
    <w:rsid w:val="00C03CA6"/>
    <w:rsid w:val="00C04183"/>
    <w:rsid w:val="00C120B3"/>
    <w:rsid w:val="00C20DFA"/>
    <w:rsid w:val="00C2426B"/>
    <w:rsid w:val="00C26594"/>
    <w:rsid w:val="00C27ECA"/>
    <w:rsid w:val="00C306D8"/>
    <w:rsid w:val="00C33476"/>
    <w:rsid w:val="00C339EB"/>
    <w:rsid w:val="00C412FF"/>
    <w:rsid w:val="00C459B3"/>
    <w:rsid w:val="00C546FB"/>
    <w:rsid w:val="00C56C56"/>
    <w:rsid w:val="00C63552"/>
    <w:rsid w:val="00C67EC9"/>
    <w:rsid w:val="00C733C5"/>
    <w:rsid w:val="00C74326"/>
    <w:rsid w:val="00C80EF4"/>
    <w:rsid w:val="00C849BD"/>
    <w:rsid w:val="00C8584D"/>
    <w:rsid w:val="00C85AEC"/>
    <w:rsid w:val="00C91EF0"/>
    <w:rsid w:val="00C9775B"/>
    <w:rsid w:val="00CA0BC0"/>
    <w:rsid w:val="00CA2199"/>
    <w:rsid w:val="00CA2A33"/>
    <w:rsid w:val="00CA4871"/>
    <w:rsid w:val="00CA6065"/>
    <w:rsid w:val="00CB0DB8"/>
    <w:rsid w:val="00CB1244"/>
    <w:rsid w:val="00CB3323"/>
    <w:rsid w:val="00CB535D"/>
    <w:rsid w:val="00CC3BEB"/>
    <w:rsid w:val="00CC44D4"/>
    <w:rsid w:val="00CC4F37"/>
    <w:rsid w:val="00CC7417"/>
    <w:rsid w:val="00CD2C18"/>
    <w:rsid w:val="00CD4E32"/>
    <w:rsid w:val="00CD543E"/>
    <w:rsid w:val="00CD5BF1"/>
    <w:rsid w:val="00CD7870"/>
    <w:rsid w:val="00CE0CE2"/>
    <w:rsid w:val="00CE1CEF"/>
    <w:rsid w:val="00CE346C"/>
    <w:rsid w:val="00CF175C"/>
    <w:rsid w:val="00CF3FC4"/>
    <w:rsid w:val="00CF6626"/>
    <w:rsid w:val="00D00B98"/>
    <w:rsid w:val="00D01670"/>
    <w:rsid w:val="00D02513"/>
    <w:rsid w:val="00D0643D"/>
    <w:rsid w:val="00D12184"/>
    <w:rsid w:val="00D150B2"/>
    <w:rsid w:val="00D20794"/>
    <w:rsid w:val="00D2147B"/>
    <w:rsid w:val="00D22C69"/>
    <w:rsid w:val="00D35F56"/>
    <w:rsid w:val="00D40666"/>
    <w:rsid w:val="00D41213"/>
    <w:rsid w:val="00D43F55"/>
    <w:rsid w:val="00D4446E"/>
    <w:rsid w:val="00D447A3"/>
    <w:rsid w:val="00D46D62"/>
    <w:rsid w:val="00D47008"/>
    <w:rsid w:val="00D5053C"/>
    <w:rsid w:val="00D537B2"/>
    <w:rsid w:val="00D62542"/>
    <w:rsid w:val="00D70C69"/>
    <w:rsid w:val="00D71C75"/>
    <w:rsid w:val="00D745C6"/>
    <w:rsid w:val="00D767F2"/>
    <w:rsid w:val="00D779B6"/>
    <w:rsid w:val="00D824AA"/>
    <w:rsid w:val="00D86FDD"/>
    <w:rsid w:val="00D871F0"/>
    <w:rsid w:val="00DB344B"/>
    <w:rsid w:val="00DB509A"/>
    <w:rsid w:val="00DB6921"/>
    <w:rsid w:val="00DC09CA"/>
    <w:rsid w:val="00DC18AA"/>
    <w:rsid w:val="00DC42DC"/>
    <w:rsid w:val="00DD235B"/>
    <w:rsid w:val="00DD4AF7"/>
    <w:rsid w:val="00DD4FBB"/>
    <w:rsid w:val="00DE3F27"/>
    <w:rsid w:val="00DF35C9"/>
    <w:rsid w:val="00E1040D"/>
    <w:rsid w:val="00E122B7"/>
    <w:rsid w:val="00E132A1"/>
    <w:rsid w:val="00E15C5D"/>
    <w:rsid w:val="00E24469"/>
    <w:rsid w:val="00E27686"/>
    <w:rsid w:val="00E33AA4"/>
    <w:rsid w:val="00E3493D"/>
    <w:rsid w:val="00E358D1"/>
    <w:rsid w:val="00E4041E"/>
    <w:rsid w:val="00E4044D"/>
    <w:rsid w:val="00E43C5D"/>
    <w:rsid w:val="00E45651"/>
    <w:rsid w:val="00E4749B"/>
    <w:rsid w:val="00E475A3"/>
    <w:rsid w:val="00E55F18"/>
    <w:rsid w:val="00E61AF1"/>
    <w:rsid w:val="00E61E06"/>
    <w:rsid w:val="00E630A8"/>
    <w:rsid w:val="00E63466"/>
    <w:rsid w:val="00E72D7D"/>
    <w:rsid w:val="00E958F7"/>
    <w:rsid w:val="00E971E7"/>
    <w:rsid w:val="00EA3D05"/>
    <w:rsid w:val="00EA61C2"/>
    <w:rsid w:val="00EA72BC"/>
    <w:rsid w:val="00EB1981"/>
    <w:rsid w:val="00EC3106"/>
    <w:rsid w:val="00EC447A"/>
    <w:rsid w:val="00EC7E91"/>
    <w:rsid w:val="00ED116B"/>
    <w:rsid w:val="00ED4B53"/>
    <w:rsid w:val="00ED5D1B"/>
    <w:rsid w:val="00EE0343"/>
    <w:rsid w:val="00EE121C"/>
    <w:rsid w:val="00EE78E4"/>
    <w:rsid w:val="00EF079D"/>
    <w:rsid w:val="00F014F0"/>
    <w:rsid w:val="00F0733C"/>
    <w:rsid w:val="00F07871"/>
    <w:rsid w:val="00F10A85"/>
    <w:rsid w:val="00F114E1"/>
    <w:rsid w:val="00F1196C"/>
    <w:rsid w:val="00F11D80"/>
    <w:rsid w:val="00F35370"/>
    <w:rsid w:val="00F35D41"/>
    <w:rsid w:val="00F37620"/>
    <w:rsid w:val="00F40315"/>
    <w:rsid w:val="00F403CD"/>
    <w:rsid w:val="00F40D17"/>
    <w:rsid w:val="00F43884"/>
    <w:rsid w:val="00F44898"/>
    <w:rsid w:val="00F53C65"/>
    <w:rsid w:val="00F53E51"/>
    <w:rsid w:val="00F57AA4"/>
    <w:rsid w:val="00F63DF0"/>
    <w:rsid w:val="00F7792B"/>
    <w:rsid w:val="00F80F86"/>
    <w:rsid w:val="00F8158B"/>
    <w:rsid w:val="00F81617"/>
    <w:rsid w:val="00F8314F"/>
    <w:rsid w:val="00F834CE"/>
    <w:rsid w:val="00F879FC"/>
    <w:rsid w:val="00F941B9"/>
    <w:rsid w:val="00FA0AAE"/>
    <w:rsid w:val="00FA5F7B"/>
    <w:rsid w:val="00FB3E73"/>
    <w:rsid w:val="00FB4086"/>
    <w:rsid w:val="00FB4822"/>
    <w:rsid w:val="00FB4938"/>
    <w:rsid w:val="00FB4AA5"/>
    <w:rsid w:val="00FC175B"/>
    <w:rsid w:val="00FC43DB"/>
    <w:rsid w:val="00FC571F"/>
    <w:rsid w:val="00FC7993"/>
    <w:rsid w:val="00FD0AFF"/>
    <w:rsid w:val="00FD1376"/>
    <w:rsid w:val="00FE2C7D"/>
    <w:rsid w:val="00FE338F"/>
    <w:rsid w:val="00FE5CB3"/>
    <w:rsid w:val="00FE69C8"/>
    <w:rsid w:val="00FE770B"/>
    <w:rsid w:val="00FF1B4B"/>
    <w:rsid w:val="00FF1B56"/>
    <w:rsid w:val="00FF26E8"/>
    <w:rsid w:val="00FF3007"/>
    <w:rsid w:val="00FF3C0A"/>
    <w:rsid w:val="00FF3ED9"/>
    <w:rsid w:val="00FF65DE"/>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pPr>
    <w:rPr>
      <w:sz w:val="24"/>
      <w:szCs w:val="24"/>
    </w:rPr>
  </w:style>
  <w:style w:type="paragraph" w:styleId="Heading1">
    <w:name w:val="heading 1"/>
    <w:basedOn w:val="Normal"/>
    <w:next w:val="Normal"/>
    <w:link w:val="Heading1Char"/>
    <w:uiPriority w:val="9"/>
    <w:qFormat/>
    <w:rsid w:val="00C120B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C120B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C120B3"/>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69510D"/>
    <w:pPr>
      <w:keepNext/>
      <w:spacing w:before="240" w:after="60"/>
      <w:outlineLvl w:val="3"/>
    </w:pPr>
    <w:rPr>
      <w:b/>
      <w:bCs/>
      <w:sz w:val="28"/>
      <w:szCs w:val="28"/>
    </w:rPr>
  </w:style>
  <w:style w:type="paragraph" w:styleId="Heading5">
    <w:name w:val="heading 5"/>
    <w:basedOn w:val="Normal"/>
    <w:next w:val="Normal"/>
    <w:link w:val="Heading5Char"/>
    <w:uiPriority w:val="9"/>
    <w:qFormat/>
    <w:rsid w:val="00B8274B"/>
    <w:pPr>
      <w:keepNext/>
      <w:overflowPunct w:val="0"/>
      <w:autoSpaceDE w:val="0"/>
      <w:autoSpaceDN w:val="0"/>
      <w:adjustRightInd w:val="0"/>
      <w:textAlignment w:val="baseline"/>
      <w:outlineLvl w:val="4"/>
    </w:pPr>
    <w:rPr>
      <w:rFonts w:cs="David"/>
      <w:b/>
      <w:bCs/>
      <w:sz w:val="20"/>
      <w:szCs w:val="32"/>
      <w:lang w:eastAsia="he-IL"/>
    </w:rPr>
  </w:style>
  <w:style w:type="paragraph" w:styleId="Heading6">
    <w:name w:val="heading 6"/>
    <w:basedOn w:val="Normal"/>
    <w:next w:val="Normal"/>
    <w:link w:val="Heading6Char"/>
    <w:uiPriority w:val="9"/>
    <w:qFormat/>
    <w:rsid w:val="00B8274B"/>
    <w:pPr>
      <w:keepNext/>
      <w:overflowPunct w:val="0"/>
      <w:autoSpaceDE w:val="0"/>
      <w:autoSpaceDN w:val="0"/>
      <w:adjustRightInd w:val="0"/>
      <w:jc w:val="center"/>
      <w:textAlignment w:val="baseline"/>
      <w:outlineLvl w:val="5"/>
    </w:pPr>
    <w:rPr>
      <w:rFonts w:cs="Guttman Yad-Light"/>
      <w:b/>
      <w:bCs/>
      <w:sz w:val="20"/>
      <w:szCs w:val="22"/>
      <w:lang w:eastAsia="he-IL"/>
    </w:rPr>
  </w:style>
  <w:style w:type="paragraph" w:styleId="Heading7">
    <w:name w:val="heading 7"/>
    <w:basedOn w:val="Normal"/>
    <w:next w:val="Normal"/>
    <w:link w:val="Heading7Char"/>
    <w:uiPriority w:val="9"/>
    <w:qFormat/>
    <w:rsid w:val="00B8274B"/>
    <w:pPr>
      <w:keepNext/>
      <w:ind w:left="-180"/>
      <w:jc w:val="center"/>
      <w:outlineLvl w:val="6"/>
    </w:pPr>
    <w:rPr>
      <w:rFonts w:cs="Guttman Yad-Light"/>
      <w:b/>
      <w:bCs/>
      <w:szCs w:val="28"/>
      <w:lang w:eastAsia="he-IL"/>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40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8240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8240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8240F"/>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8240F"/>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8240F"/>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88240F"/>
    <w:rPr>
      <w:rFonts w:asciiTheme="minorHAnsi" w:eastAsiaTheme="minorEastAsia" w:hAnsiTheme="minorHAnsi" w:cstheme="minorBidi"/>
      <w:sz w:val="24"/>
      <w:szCs w:val="24"/>
    </w:rPr>
  </w:style>
  <w:style w:type="paragraph" w:styleId="Header">
    <w:name w:val="header"/>
    <w:basedOn w:val="Normal"/>
    <w:link w:val="HeaderChar"/>
    <w:uiPriority w:val="99"/>
    <w:semiHidden/>
    <w:rsid w:val="001E654F"/>
    <w:pPr>
      <w:tabs>
        <w:tab w:val="center" w:pos="4153"/>
        <w:tab w:val="right" w:pos="8306"/>
      </w:tabs>
    </w:pPr>
  </w:style>
  <w:style w:type="character" w:customStyle="1" w:styleId="HeaderChar">
    <w:name w:val="Header Char"/>
    <w:basedOn w:val="DefaultParagraphFont"/>
    <w:link w:val="Header"/>
    <w:uiPriority w:val="99"/>
    <w:semiHidden/>
    <w:rsid w:val="0088240F"/>
    <w:rPr>
      <w:sz w:val="24"/>
      <w:szCs w:val="24"/>
    </w:rPr>
  </w:style>
  <w:style w:type="paragraph" w:styleId="Footer">
    <w:name w:val="footer"/>
    <w:basedOn w:val="Normal"/>
    <w:link w:val="FooterChar"/>
    <w:uiPriority w:val="99"/>
    <w:semiHidden/>
    <w:rsid w:val="001E654F"/>
    <w:pPr>
      <w:tabs>
        <w:tab w:val="center" w:pos="4153"/>
        <w:tab w:val="right" w:pos="8306"/>
      </w:tabs>
    </w:pPr>
  </w:style>
  <w:style w:type="character" w:customStyle="1" w:styleId="FooterChar">
    <w:name w:val="Footer Char"/>
    <w:basedOn w:val="DefaultParagraphFont"/>
    <w:link w:val="Footer"/>
    <w:uiPriority w:val="99"/>
    <w:semiHidden/>
    <w:rsid w:val="0088240F"/>
    <w:rPr>
      <w:sz w:val="24"/>
      <w:szCs w:val="24"/>
    </w:rPr>
  </w:style>
  <w:style w:type="table" w:styleId="TableGrid">
    <w:name w:val="Table Grid"/>
    <w:aliases w:val="טקסט טבלה תחתונה"/>
    <w:basedOn w:val="TableNormal"/>
    <w:uiPriority w:val="59"/>
    <w:rsid w:val="001E654F"/>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כותרת סעיף"/>
    <w:basedOn w:val="Normal"/>
    <w:rsid w:val="00AB5124"/>
    <w:pPr>
      <w:numPr>
        <w:numId w:val="1"/>
      </w:numPr>
      <w:spacing w:before="240" w:line="360" w:lineRule="auto"/>
      <w:jc w:val="both"/>
    </w:pPr>
    <w:rPr>
      <w:rFonts w:ascii="Arial" w:hAnsi="Arial" w:cs="Arial"/>
      <w:b/>
      <w:bCs/>
      <w:color w:val="1B3461"/>
      <w:sz w:val="22"/>
      <w:szCs w:val="22"/>
    </w:rPr>
  </w:style>
  <w:style w:type="paragraph" w:customStyle="1" w:styleId="a0">
    <w:name w:val="טקסט סעיף"/>
    <w:basedOn w:val="Normal"/>
    <w:link w:val="Char"/>
    <w:rsid w:val="00325BDA"/>
    <w:pPr>
      <w:numPr>
        <w:ilvl w:val="1"/>
        <w:numId w:val="1"/>
      </w:numPr>
      <w:spacing w:line="360" w:lineRule="auto"/>
      <w:jc w:val="both"/>
    </w:pPr>
    <w:rPr>
      <w:rFonts w:ascii="Arial" w:hAnsi="Arial" w:cs="Arial"/>
      <w:sz w:val="22"/>
      <w:szCs w:val="22"/>
    </w:rPr>
  </w:style>
  <w:style w:type="paragraph" w:customStyle="1" w:styleId="a1">
    <w:name w:val="תת סעיף"/>
    <w:basedOn w:val="Normal"/>
    <w:rsid w:val="00325BDA"/>
    <w:pPr>
      <w:numPr>
        <w:ilvl w:val="2"/>
        <w:numId w:val="1"/>
      </w:numPr>
      <w:spacing w:line="360" w:lineRule="auto"/>
      <w:jc w:val="both"/>
    </w:pPr>
    <w:rPr>
      <w:rFonts w:cs="Arial"/>
      <w:sz w:val="22"/>
      <w:szCs w:val="22"/>
    </w:rPr>
  </w:style>
  <w:style w:type="paragraph" w:customStyle="1" w:styleId="1">
    <w:name w:val="תת סעיף1"/>
    <w:basedOn w:val="a1"/>
    <w:rsid w:val="00AB5124"/>
    <w:pPr>
      <w:numPr>
        <w:ilvl w:val="3"/>
      </w:numPr>
    </w:pPr>
  </w:style>
  <w:style w:type="character" w:styleId="Hyperlink">
    <w:name w:val="Hyperlink"/>
    <w:basedOn w:val="DefaultParagraphFont"/>
    <w:uiPriority w:val="99"/>
    <w:rsid w:val="00F941B9"/>
    <w:rPr>
      <w:b/>
      <w:i/>
      <w:color w:val="3464BA"/>
      <w:u w:val="dotted" w:color="3464BA"/>
      <w:vertAlign w:val="baseline"/>
    </w:rPr>
  </w:style>
  <w:style w:type="paragraph" w:customStyle="1" w:styleId="a2">
    <w:name w:val="כותרת שם נספח"/>
    <w:basedOn w:val="Normal"/>
    <w:rsid w:val="00F941B9"/>
    <w:pPr>
      <w:spacing w:before="240" w:line="360" w:lineRule="auto"/>
      <w:jc w:val="both"/>
    </w:pPr>
    <w:rPr>
      <w:rFonts w:ascii="Arial" w:hAnsi="Arial" w:cs="Arial"/>
      <w:b/>
      <w:bCs/>
      <w:color w:val="1B3461"/>
      <w:sz w:val="26"/>
      <w:szCs w:val="26"/>
    </w:rPr>
  </w:style>
  <w:style w:type="paragraph" w:customStyle="1" w:styleId="a3">
    <w:name w:val="טקסט נספח"/>
    <w:basedOn w:val="a2"/>
    <w:rsid w:val="00043002"/>
    <w:rPr>
      <w:rFonts w:cs="David"/>
      <w:b w:val="0"/>
      <w:bCs w:val="0"/>
      <w:color w:val="auto"/>
      <w:sz w:val="22"/>
      <w:szCs w:val="22"/>
    </w:rPr>
  </w:style>
  <w:style w:type="paragraph" w:customStyle="1" w:styleId="a4">
    <w:name w:val="כותרת טבלת נספחים"/>
    <w:basedOn w:val="Normal"/>
    <w:rsid w:val="008173EF"/>
    <w:pPr>
      <w:jc w:val="center"/>
    </w:pPr>
    <w:rPr>
      <w:rFonts w:ascii="Arial" w:hAnsi="Arial" w:cs="Arial"/>
      <w:b/>
      <w:color w:val="1B3461"/>
      <w:sz w:val="28"/>
      <w:szCs w:val="22"/>
    </w:rPr>
  </w:style>
  <w:style w:type="paragraph" w:customStyle="1" w:styleId="a5">
    <w:name w:val="שם הוראה"/>
    <w:basedOn w:val="Normal"/>
    <w:rsid w:val="00CA2199"/>
    <w:pPr>
      <w:jc w:val="both"/>
    </w:pPr>
    <w:rPr>
      <w:rFonts w:ascii="Arial" w:hAnsi="Arial" w:cs="Arial"/>
      <w:b/>
      <w:bCs/>
      <w:color w:val="FFFFFF"/>
      <w:sz w:val="28"/>
      <w:szCs w:val="28"/>
    </w:rPr>
  </w:style>
  <w:style w:type="paragraph" w:customStyle="1" w:styleId="a6">
    <w:name w:val="טקסט רץ טבלה עליונה"/>
    <w:basedOn w:val="Normal"/>
    <w:rsid w:val="00CA2199"/>
    <w:pPr>
      <w:jc w:val="both"/>
    </w:pPr>
    <w:rPr>
      <w:rFonts w:ascii="Arial" w:hAnsi="Arial" w:cs="Arial"/>
      <w:sz w:val="20"/>
      <w:szCs w:val="20"/>
    </w:rPr>
  </w:style>
  <w:style w:type="paragraph" w:customStyle="1" w:styleId="a7">
    <w:name w:val="טקסט סעיף מודגש"/>
    <w:basedOn w:val="a0"/>
    <w:link w:val="a8"/>
    <w:rsid w:val="00CA2199"/>
    <w:rPr>
      <w:b/>
      <w:bCs/>
    </w:rPr>
  </w:style>
  <w:style w:type="character" w:customStyle="1" w:styleId="Char">
    <w:name w:val="טקסט סעיף Char"/>
    <w:link w:val="a0"/>
    <w:locked/>
    <w:rsid w:val="00325BDA"/>
    <w:rPr>
      <w:rFonts w:ascii="Arial" w:hAnsi="Arial"/>
      <w:sz w:val="22"/>
      <w:lang w:val="en-US" w:eastAsia="en-US"/>
    </w:rPr>
  </w:style>
  <w:style w:type="character" w:customStyle="1" w:styleId="a8">
    <w:name w:val="טקסט סעיף מודגש תו"/>
    <w:link w:val="a7"/>
    <w:locked/>
    <w:rsid w:val="00CA2199"/>
    <w:rPr>
      <w:rFonts w:ascii="Arial" w:hAnsi="Arial"/>
      <w:b/>
      <w:sz w:val="22"/>
      <w:lang w:val="en-US" w:eastAsia="en-US"/>
    </w:rPr>
  </w:style>
  <w:style w:type="paragraph" w:customStyle="1" w:styleId="Char0">
    <w:name w:val="הדגשת צבע תו Char"/>
    <w:basedOn w:val="a0"/>
    <w:link w:val="CharChar"/>
    <w:rsid w:val="00F941B9"/>
    <w:rPr>
      <w:shd w:val="clear" w:color="auto" w:fill="DEE7F6"/>
    </w:rPr>
  </w:style>
  <w:style w:type="character" w:customStyle="1" w:styleId="CharChar">
    <w:name w:val="הדגשת צבע תו Char Char"/>
    <w:link w:val="Char0"/>
    <w:locked/>
    <w:rsid w:val="00F941B9"/>
    <w:rPr>
      <w:rFonts w:ascii="Arial" w:hAnsi="Arial"/>
      <w:sz w:val="22"/>
      <w:shd w:val="clear" w:color="auto" w:fill="DEE7F6"/>
      <w:lang w:val="en-US" w:eastAsia="en-US"/>
    </w:rPr>
  </w:style>
  <w:style w:type="paragraph" w:customStyle="1" w:styleId="a9">
    <w:name w:val="אייקון החשוב ביותר"/>
    <w:basedOn w:val="a0"/>
    <w:link w:val="aa"/>
    <w:rsid w:val="001225BC"/>
    <w:rPr>
      <w:rFonts w:ascii="Wingdings" w:hAnsi="Wingdings"/>
      <w:color w:val="5EA740"/>
      <w:position w:val="-4"/>
      <w:sz w:val="28"/>
      <w:szCs w:val="28"/>
    </w:rPr>
  </w:style>
  <w:style w:type="character" w:customStyle="1" w:styleId="aa">
    <w:name w:val="אייקון החשוב ביותר תו"/>
    <w:link w:val="a9"/>
    <w:locked/>
    <w:rsid w:val="001225BC"/>
    <w:rPr>
      <w:rFonts w:ascii="Wingdings" w:hAnsi="Wingdings"/>
      <w:color w:val="5EA740"/>
      <w:position w:val="-4"/>
      <w:sz w:val="28"/>
      <w:lang w:val="en-US" w:eastAsia="en-US"/>
    </w:rPr>
  </w:style>
  <w:style w:type="paragraph" w:customStyle="1" w:styleId="ab">
    <w:name w:val="אייקון רישום/דיווח"/>
    <w:basedOn w:val="a0"/>
    <w:link w:val="ac"/>
    <w:rsid w:val="001225BC"/>
    <w:rPr>
      <w:rFonts w:ascii="Wingdings" w:hAnsi="Wingdings"/>
      <w:color w:val="800080"/>
      <w:position w:val="-4"/>
      <w:sz w:val="28"/>
      <w:szCs w:val="28"/>
    </w:rPr>
  </w:style>
  <w:style w:type="character" w:customStyle="1" w:styleId="ac">
    <w:name w:val="אייקון רישום/דיווח תו"/>
    <w:link w:val="ab"/>
    <w:locked/>
    <w:rsid w:val="001225BC"/>
    <w:rPr>
      <w:rFonts w:ascii="Wingdings" w:hAnsi="Wingdings"/>
      <w:color w:val="800080"/>
      <w:position w:val="-4"/>
      <w:sz w:val="28"/>
      <w:lang w:val="en-US" w:eastAsia="en-US"/>
    </w:rPr>
  </w:style>
  <w:style w:type="paragraph" w:customStyle="1" w:styleId="ad">
    <w:name w:val="אייקון מערכות מידע"/>
    <w:basedOn w:val="a0"/>
    <w:link w:val="ae"/>
    <w:rsid w:val="001225BC"/>
    <w:rPr>
      <w:rFonts w:ascii="Wingdings" w:hAnsi="Wingdings"/>
      <w:color w:val="36A6E8"/>
      <w:position w:val="-4"/>
      <w:sz w:val="28"/>
      <w:szCs w:val="28"/>
    </w:rPr>
  </w:style>
  <w:style w:type="character" w:customStyle="1" w:styleId="ae">
    <w:name w:val="אייקון מערכות מידע תו"/>
    <w:link w:val="ad"/>
    <w:locked/>
    <w:rsid w:val="001225BC"/>
    <w:rPr>
      <w:rFonts w:ascii="Wingdings" w:hAnsi="Wingdings"/>
      <w:color w:val="36A6E8"/>
      <w:position w:val="-4"/>
      <w:sz w:val="28"/>
      <w:lang w:val="en-US" w:eastAsia="en-US"/>
    </w:rPr>
  </w:style>
  <w:style w:type="paragraph" w:customStyle="1" w:styleId="CharChar0">
    <w:name w:val="אייקון אסור לעשות תו Char Char"/>
    <w:basedOn w:val="a0"/>
    <w:link w:val="CharCharChar"/>
    <w:rsid w:val="001225BC"/>
    <w:rPr>
      <w:rFonts w:ascii="Wingdings" w:hAnsi="Wingdings"/>
      <w:color w:val="A81229"/>
      <w:position w:val="-4"/>
      <w:sz w:val="28"/>
      <w:szCs w:val="28"/>
    </w:rPr>
  </w:style>
  <w:style w:type="character" w:customStyle="1" w:styleId="CharCharChar">
    <w:name w:val="אייקון אסור לעשות תו Char Char Char"/>
    <w:link w:val="CharChar0"/>
    <w:locked/>
    <w:rsid w:val="001225BC"/>
    <w:rPr>
      <w:rFonts w:ascii="Wingdings" w:hAnsi="Wingdings"/>
      <w:color w:val="A81229"/>
      <w:position w:val="-4"/>
      <w:sz w:val="28"/>
      <w:lang w:val="en-US" w:eastAsia="en-US"/>
    </w:rPr>
  </w:style>
  <w:style w:type="paragraph" w:styleId="FootnoteText">
    <w:name w:val="footnote text"/>
    <w:basedOn w:val="Normal"/>
    <w:link w:val="FootnoteTextChar"/>
    <w:uiPriority w:val="99"/>
    <w:semiHidden/>
    <w:rsid w:val="008503D3"/>
    <w:rPr>
      <w:sz w:val="20"/>
      <w:szCs w:val="20"/>
    </w:rPr>
  </w:style>
  <w:style w:type="character" w:customStyle="1" w:styleId="FootnoteTextChar">
    <w:name w:val="Footnote Text Char"/>
    <w:basedOn w:val="DefaultParagraphFont"/>
    <w:link w:val="FootnoteText"/>
    <w:uiPriority w:val="99"/>
    <w:semiHidden/>
    <w:rsid w:val="0088240F"/>
  </w:style>
  <w:style w:type="character" w:styleId="FootnoteReference">
    <w:name w:val="footnote reference"/>
    <w:basedOn w:val="DefaultParagraphFont"/>
    <w:uiPriority w:val="99"/>
    <w:semiHidden/>
    <w:rsid w:val="008503D3"/>
    <w:rPr>
      <w:vertAlign w:val="superscript"/>
    </w:rPr>
  </w:style>
  <w:style w:type="paragraph" w:styleId="BalloonText">
    <w:name w:val="Balloon Text"/>
    <w:basedOn w:val="Normal"/>
    <w:link w:val="BalloonTextChar"/>
    <w:uiPriority w:val="99"/>
    <w:semiHidden/>
    <w:rsid w:val="00654C58"/>
    <w:rPr>
      <w:rFonts w:ascii="Tahoma" w:hAnsi="Tahoma" w:cs="Tahoma"/>
      <w:sz w:val="16"/>
      <w:szCs w:val="16"/>
    </w:rPr>
  </w:style>
  <w:style w:type="character" w:customStyle="1" w:styleId="BalloonTextChar">
    <w:name w:val="Balloon Text Char"/>
    <w:basedOn w:val="DefaultParagraphFont"/>
    <w:link w:val="BalloonText"/>
    <w:uiPriority w:val="99"/>
    <w:semiHidden/>
    <w:rsid w:val="0088240F"/>
    <w:rPr>
      <w:sz w:val="0"/>
      <w:szCs w:val="0"/>
    </w:rPr>
  </w:style>
  <w:style w:type="paragraph" w:customStyle="1" w:styleId="Para6">
    <w:name w:val="Para6"/>
    <w:basedOn w:val="Normal"/>
    <w:rsid w:val="003C52E0"/>
    <w:pPr>
      <w:overflowPunct w:val="0"/>
      <w:autoSpaceDE w:val="0"/>
      <w:autoSpaceDN w:val="0"/>
      <w:adjustRightInd w:val="0"/>
      <w:ind w:left="3629"/>
      <w:jc w:val="both"/>
      <w:textAlignment w:val="baseline"/>
    </w:pPr>
    <w:rPr>
      <w:rFonts w:cs="FrankRuehl"/>
      <w:szCs w:val="26"/>
      <w:lang w:eastAsia="he-IL"/>
    </w:rPr>
  </w:style>
  <w:style w:type="paragraph" w:styleId="PlainText">
    <w:name w:val="Plain Text"/>
    <w:basedOn w:val="Normal"/>
    <w:link w:val="PlainTextChar"/>
    <w:uiPriority w:val="99"/>
    <w:rsid w:val="00EA61C2"/>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8240F"/>
    <w:rPr>
      <w:rFonts w:ascii="Courier New" w:hAnsi="Courier New" w:cs="Courier New"/>
    </w:rPr>
  </w:style>
  <w:style w:type="paragraph" w:customStyle="1" w:styleId="211111">
    <w:name w:val="תת סעיף2 1.1.1.1.1"/>
    <w:basedOn w:val="1"/>
    <w:rsid w:val="00B8274B"/>
    <w:pPr>
      <w:numPr>
        <w:ilvl w:val="0"/>
        <w:numId w:val="0"/>
      </w:numPr>
      <w:tabs>
        <w:tab w:val="num" w:pos="2700"/>
      </w:tabs>
      <w:ind w:left="3969" w:hanging="1134"/>
    </w:pPr>
  </w:style>
  <w:style w:type="paragraph" w:customStyle="1" w:styleId="10">
    <w:name w:val="פיסקה1"/>
    <w:basedOn w:val="Normal"/>
    <w:rsid w:val="00B8274B"/>
    <w:pPr>
      <w:tabs>
        <w:tab w:val="left" w:pos="1800"/>
      </w:tabs>
      <w:overflowPunct w:val="0"/>
      <w:autoSpaceDE w:val="0"/>
      <w:autoSpaceDN w:val="0"/>
      <w:adjustRightInd w:val="0"/>
      <w:spacing w:line="360" w:lineRule="auto"/>
      <w:ind w:left="284"/>
      <w:textAlignment w:val="baseline"/>
    </w:pPr>
    <w:rPr>
      <w:rFonts w:cs="FrankRuehl"/>
      <w:noProof/>
      <w:szCs w:val="26"/>
      <w:lang w:eastAsia="he-IL"/>
    </w:rPr>
  </w:style>
  <w:style w:type="character" w:styleId="CommentReference">
    <w:name w:val="annotation reference"/>
    <w:basedOn w:val="DefaultParagraphFont"/>
    <w:uiPriority w:val="99"/>
    <w:semiHidden/>
    <w:rsid w:val="002A5F9B"/>
    <w:rPr>
      <w:sz w:val="16"/>
    </w:rPr>
  </w:style>
  <w:style w:type="paragraph" w:styleId="CommentText">
    <w:name w:val="annotation text"/>
    <w:basedOn w:val="Normal"/>
    <w:link w:val="CommentTextChar"/>
    <w:uiPriority w:val="99"/>
    <w:semiHidden/>
    <w:rsid w:val="002A5F9B"/>
    <w:rPr>
      <w:sz w:val="20"/>
      <w:szCs w:val="20"/>
    </w:rPr>
  </w:style>
  <w:style w:type="character" w:customStyle="1" w:styleId="CommentTextChar">
    <w:name w:val="Comment Text Char"/>
    <w:basedOn w:val="DefaultParagraphFont"/>
    <w:link w:val="CommentText"/>
    <w:uiPriority w:val="99"/>
    <w:semiHidden/>
    <w:rsid w:val="0088240F"/>
  </w:style>
  <w:style w:type="paragraph" w:styleId="CommentSubject">
    <w:name w:val="annotation subject"/>
    <w:basedOn w:val="CommentText"/>
    <w:next w:val="CommentText"/>
    <w:link w:val="CommentSubjectChar"/>
    <w:uiPriority w:val="99"/>
    <w:semiHidden/>
    <w:rsid w:val="002A5F9B"/>
    <w:rPr>
      <w:b/>
      <w:bCs/>
    </w:rPr>
  </w:style>
  <w:style w:type="character" w:customStyle="1" w:styleId="CommentSubjectChar">
    <w:name w:val="Comment Subject Char"/>
    <w:basedOn w:val="CommentTextChar"/>
    <w:link w:val="CommentSubject"/>
    <w:uiPriority w:val="99"/>
    <w:semiHidden/>
    <w:rsid w:val="0088240F"/>
    <w:rPr>
      <w:b/>
      <w:bCs/>
    </w:rPr>
  </w:style>
</w:styles>
</file>

<file path=word/webSettings.xml><?xml version="1.0" encoding="utf-8"?>
<w:webSettings xmlns:r="http://schemas.openxmlformats.org/officeDocument/2006/relationships" xmlns:w="http://schemas.openxmlformats.org/wordprocessingml/2006/main">
  <w:divs>
    <w:div w:id="73941744">
      <w:marLeft w:val="0"/>
      <w:marRight w:val="0"/>
      <w:marTop w:val="0"/>
      <w:marBottom w:val="0"/>
      <w:divBdr>
        <w:top w:val="none" w:sz="0" w:space="0" w:color="auto"/>
        <w:left w:val="none" w:sz="0" w:space="0" w:color="auto"/>
        <w:bottom w:val="none" w:sz="0" w:space="0" w:color="auto"/>
        <w:right w:val="none" w:sz="0" w:space="0" w:color="auto"/>
      </w:divBdr>
    </w:div>
    <w:div w:id="73941745">
      <w:marLeft w:val="0"/>
      <w:marRight w:val="0"/>
      <w:marTop w:val="0"/>
      <w:marBottom w:val="0"/>
      <w:divBdr>
        <w:top w:val="none" w:sz="0" w:space="0" w:color="auto"/>
        <w:left w:val="none" w:sz="0" w:space="0" w:color="auto"/>
        <w:bottom w:val="none" w:sz="0" w:space="0" w:color="auto"/>
        <w:right w:val="none" w:sz="0" w:space="0" w:color="auto"/>
      </w:divBdr>
    </w:div>
    <w:div w:id="739417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362</Words>
  <Characters>1814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שם ההוראה</dc:title>
  <dc:subject/>
  <dc:creator>moranm</dc:creator>
  <cp:keywords/>
  <dc:description/>
  <cp:lastModifiedBy>Camille Lousqui  קמי לוסקי Head, Purchasing Dept. מ</cp:lastModifiedBy>
  <cp:revision>2</cp:revision>
  <cp:lastPrinted>2009-10-20T10:32:00Z</cp:lastPrinted>
  <dcterms:created xsi:type="dcterms:W3CDTF">2011-11-08T07:30:00Z</dcterms:created>
  <dcterms:modified xsi:type="dcterms:W3CDTF">2011-11-08T07:30:00Z</dcterms:modified>
</cp:coreProperties>
</file>